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871" w:rsidRPr="00962871" w:rsidRDefault="0048465C" w:rsidP="0048465C">
      <w:pPr>
        <w:rPr>
          <w:rFonts w:ascii="Calibri" w:eastAsia="Calibri" w:hAnsi="Calibri" w:cs="Arial"/>
          <w:sz w:val="32"/>
          <w:szCs w:val="32"/>
          <w:rtl/>
          <w:lang w:bidi="ar-IQ"/>
        </w:rPr>
      </w:pPr>
      <w:r w:rsidRPr="00962871">
        <w:rPr>
          <w:rFonts w:ascii="Calibri" w:eastAsia="Calibri" w:hAnsi="Calibri" w:cs="Arial"/>
          <w:sz w:val="32"/>
          <w:szCs w:val="32"/>
          <w:rtl/>
        </w:rPr>
        <w:t>وزارة التعليم العالي والبحث العلمي</w:t>
      </w:r>
      <w:r>
        <w:rPr>
          <w:noProof/>
          <w:sz w:val="20"/>
          <w:szCs w:val="20"/>
        </w:rPr>
        <w:drawing>
          <wp:anchor distT="0" distB="0" distL="114300" distR="114300" simplePos="0" relativeHeight="251658240" behindDoc="0" locked="0" layoutInCell="1" allowOverlap="1" wp14:anchorId="7EEDCFF9" wp14:editId="04507594">
            <wp:simplePos x="0" y="0"/>
            <wp:positionH relativeFrom="column">
              <wp:align>left</wp:align>
            </wp:positionH>
            <wp:positionV relativeFrom="paragraph">
              <wp:align>top</wp:align>
            </wp:positionV>
            <wp:extent cx="1419225" cy="1419225"/>
            <wp:effectExtent l="0" t="0" r="9525" b="9525"/>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anchor>
        </w:drawing>
      </w:r>
    </w:p>
    <w:p w:rsidR="00962871" w:rsidRPr="00962871" w:rsidRDefault="0048465C" w:rsidP="0048465C">
      <w:pPr>
        <w:tabs>
          <w:tab w:val="left" w:pos="6881"/>
        </w:tabs>
        <w:rPr>
          <w:rFonts w:ascii="Calibri" w:eastAsia="Calibri" w:hAnsi="Calibri" w:cs="Arial"/>
          <w:sz w:val="32"/>
          <w:szCs w:val="32"/>
          <w:lang w:bidi="ar-IQ"/>
        </w:rPr>
      </w:pPr>
      <w:r>
        <w:rPr>
          <w:rFonts w:ascii="Calibri" w:eastAsia="Calibri" w:hAnsi="Calibri" w:cs="Arial" w:hint="cs"/>
          <w:sz w:val="32"/>
          <w:szCs w:val="32"/>
          <w:rtl/>
          <w:lang w:bidi="ar-IQ"/>
        </w:rPr>
        <w:t xml:space="preserve">      </w:t>
      </w:r>
      <w:r w:rsidR="00962871" w:rsidRPr="00962871">
        <w:rPr>
          <w:rFonts w:ascii="Calibri" w:eastAsia="Calibri" w:hAnsi="Calibri" w:cs="Arial"/>
          <w:sz w:val="32"/>
          <w:szCs w:val="32"/>
          <w:rtl/>
        </w:rPr>
        <w:t>جامعة القادسية</w:t>
      </w:r>
      <w:r>
        <w:rPr>
          <w:rFonts w:ascii="Calibri" w:eastAsia="Calibri" w:hAnsi="Calibri" w:cs="Arial"/>
          <w:sz w:val="32"/>
          <w:szCs w:val="32"/>
          <w:rtl/>
          <w:lang w:bidi="ar-IQ"/>
        </w:rPr>
        <w:tab/>
      </w:r>
    </w:p>
    <w:p w:rsidR="00962871" w:rsidRPr="00962871" w:rsidRDefault="0048465C" w:rsidP="00962871">
      <w:pPr>
        <w:rPr>
          <w:rFonts w:ascii="Calibri" w:eastAsia="Calibri" w:hAnsi="Calibri" w:cs="Arial"/>
          <w:sz w:val="32"/>
          <w:szCs w:val="32"/>
          <w:rtl/>
        </w:rPr>
      </w:pPr>
      <w:r>
        <w:rPr>
          <w:rFonts w:ascii="Calibri" w:eastAsia="Calibri" w:hAnsi="Calibri" w:cs="Arial" w:hint="cs"/>
          <w:sz w:val="32"/>
          <w:szCs w:val="32"/>
          <w:rtl/>
        </w:rPr>
        <w:t xml:space="preserve">     </w:t>
      </w:r>
      <w:r w:rsidR="00962871" w:rsidRPr="00962871">
        <w:rPr>
          <w:rFonts w:ascii="Calibri" w:eastAsia="Calibri" w:hAnsi="Calibri" w:cs="Arial"/>
          <w:sz w:val="32"/>
          <w:szCs w:val="32"/>
          <w:rtl/>
        </w:rPr>
        <w:t>كلية الفنون الجميلة</w:t>
      </w:r>
    </w:p>
    <w:p w:rsidR="00962871" w:rsidRPr="00962871" w:rsidRDefault="0048465C" w:rsidP="00962871">
      <w:pPr>
        <w:rPr>
          <w:rFonts w:ascii="Calibri" w:eastAsia="Calibri" w:hAnsi="Calibri" w:cs="Arial"/>
          <w:sz w:val="32"/>
          <w:szCs w:val="32"/>
          <w:rtl/>
        </w:rPr>
      </w:pPr>
      <w:r>
        <w:rPr>
          <w:rFonts w:ascii="Calibri" w:eastAsia="Calibri" w:hAnsi="Calibri" w:cs="Arial" w:hint="cs"/>
          <w:sz w:val="32"/>
          <w:szCs w:val="32"/>
          <w:rtl/>
        </w:rPr>
        <w:t xml:space="preserve">      </w:t>
      </w:r>
      <w:r w:rsidR="00962871" w:rsidRPr="00962871">
        <w:rPr>
          <w:rFonts w:ascii="Calibri" w:eastAsia="Calibri" w:hAnsi="Calibri" w:cs="Arial"/>
          <w:sz w:val="32"/>
          <w:szCs w:val="32"/>
          <w:rtl/>
        </w:rPr>
        <w:t>قسم التربية الفنية</w:t>
      </w:r>
    </w:p>
    <w:p w:rsidR="00962871" w:rsidRPr="00962871" w:rsidRDefault="00962871" w:rsidP="00962871">
      <w:pPr>
        <w:rPr>
          <w:rFonts w:ascii="Calibri" w:eastAsia="Calibri" w:hAnsi="Calibri" w:cs="Arial"/>
          <w:sz w:val="32"/>
          <w:szCs w:val="32"/>
          <w:rtl/>
        </w:rPr>
      </w:pPr>
    </w:p>
    <w:p w:rsidR="00962871" w:rsidRPr="00962871" w:rsidRDefault="00962871" w:rsidP="00962871">
      <w:pPr>
        <w:rPr>
          <w:rFonts w:ascii="Calibri" w:eastAsia="Calibri" w:hAnsi="Calibri" w:cs="Arial"/>
          <w:sz w:val="32"/>
          <w:szCs w:val="32"/>
          <w:rtl/>
        </w:rPr>
      </w:pPr>
    </w:p>
    <w:p w:rsidR="00962871" w:rsidRPr="00962871" w:rsidRDefault="00962871" w:rsidP="00962871">
      <w:pPr>
        <w:rPr>
          <w:rFonts w:ascii="Calibri" w:eastAsia="Calibri" w:hAnsi="Calibri" w:cs="Arial"/>
          <w:sz w:val="32"/>
          <w:szCs w:val="32"/>
          <w:rtl/>
        </w:rPr>
      </w:pPr>
    </w:p>
    <w:p w:rsidR="00962871" w:rsidRPr="00962871" w:rsidRDefault="00962871" w:rsidP="00962871">
      <w:pPr>
        <w:rPr>
          <w:rFonts w:ascii="Calibri" w:eastAsia="Calibri" w:hAnsi="Calibri" w:cs="Arial"/>
          <w:sz w:val="32"/>
          <w:szCs w:val="32"/>
          <w:rtl/>
        </w:rPr>
      </w:pPr>
    </w:p>
    <w:p w:rsidR="00962871" w:rsidRPr="00962871" w:rsidRDefault="00962871" w:rsidP="00962871">
      <w:pPr>
        <w:jc w:val="center"/>
        <w:rPr>
          <w:rFonts w:ascii="Calibri" w:eastAsia="Calibri" w:hAnsi="Calibri" w:cs="Arial"/>
          <w:b/>
          <w:bCs/>
          <w:sz w:val="40"/>
          <w:szCs w:val="40"/>
          <w:rtl/>
          <w14:shadow w14:blurRad="50800" w14:dist="38100" w14:dir="18900000" w14:sx="100000" w14:sy="100000" w14:kx="0" w14:ky="0" w14:algn="bl">
            <w14:srgbClr w14:val="000000">
              <w14:alpha w14:val="60000"/>
            </w14:srgbClr>
          </w14:shadow>
        </w:rPr>
      </w:pPr>
      <w:r w:rsidRPr="00962871">
        <w:rPr>
          <w:rFonts w:ascii="Calibri" w:eastAsia="Calibri" w:hAnsi="Calibri" w:cs="Arial"/>
          <w:b/>
          <w:bCs/>
          <w:sz w:val="40"/>
          <w:szCs w:val="40"/>
          <w:rtl/>
          <w14:shadow w14:blurRad="50800" w14:dist="38100" w14:dir="18900000" w14:sx="100000" w14:sy="100000" w14:kx="0" w14:ky="0" w14:algn="bl">
            <w14:srgbClr w14:val="000000">
              <w14:alpha w14:val="60000"/>
            </w14:srgbClr>
          </w14:shadow>
        </w:rPr>
        <w:t>(( الصورة الفوتوغرافية وتجلياتها في الفن التشكيلي ))</w:t>
      </w:r>
    </w:p>
    <w:p w:rsidR="00962871" w:rsidRPr="00962871" w:rsidRDefault="00962871" w:rsidP="00962871">
      <w:pPr>
        <w:jc w:val="center"/>
        <w:rPr>
          <w:rFonts w:ascii="Calibri" w:eastAsia="Calibri" w:hAnsi="Calibri" w:cs="Arial"/>
          <w:sz w:val="32"/>
          <w:szCs w:val="32"/>
          <w:rtl/>
        </w:rPr>
      </w:pPr>
    </w:p>
    <w:p w:rsidR="00962871" w:rsidRPr="00EB4403" w:rsidRDefault="00962871" w:rsidP="0048465C">
      <w:pPr>
        <w:jc w:val="center"/>
        <w:rPr>
          <w:rFonts w:ascii="Simplified Arabic" w:eastAsia="Calibri" w:hAnsi="Simplified Arabic" w:cs="Simplified Arabic"/>
          <w:b/>
          <w:bCs/>
          <w:sz w:val="32"/>
          <w:szCs w:val="32"/>
          <w:rtl/>
        </w:rPr>
      </w:pPr>
      <w:r w:rsidRPr="00EB4403">
        <w:rPr>
          <w:rFonts w:ascii="Simplified Arabic" w:eastAsia="Calibri" w:hAnsi="Simplified Arabic" w:cs="Simplified Arabic"/>
          <w:b/>
          <w:bCs/>
          <w:sz w:val="32"/>
          <w:szCs w:val="32"/>
          <w:rtl/>
        </w:rPr>
        <w:t xml:space="preserve">بحث مقدم الى قسم التربية الفنية </w:t>
      </w:r>
    </w:p>
    <w:p w:rsidR="00962871" w:rsidRPr="00EB4403" w:rsidRDefault="00962871" w:rsidP="0048465C">
      <w:pPr>
        <w:jc w:val="center"/>
        <w:rPr>
          <w:rFonts w:ascii="Simplified Arabic" w:eastAsia="Calibri" w:hAnsi="Simplified Arabic" w:cs="Simplified Arabic"/>
          <w:b/>
          <w:bCs/>
          <w:sz w:val="32"/>
          <w:szCs w:val="32"/>
          <w:rtl/>
        </w:rPr>
      </w:pPr>
      <w:r w:rsidRPr="00EB4403">
        <w:rPr>
          <w:rFonts w:ascii="Simplified Arabic" w:eastAsia="Calibri" w:hAnsi="Simplified Arabic" w:cs="Simplified Arabic"/>
          <w:b/>
          <w:bCs/>
          <w:sz w:val="32"/>
          <w:szCs w:val="32"/>
          <w:rtl/>
        </w:rPr>
        <w:t xml:space="preserve">وهو جزء من متطلبات </w:t>
      </w:r>
      <w:r w:rsidR="0048465C" w:rsidRPr="00EB4403">
        <w:rPr>
          <w:rFonts w:ascii="Simplified Arabic" w:eastAsia="Calibri" w:hAnsi="Simplified Arabic" w:cs="Simplified Arabic"/>
          <w:b/>
          <w:bCs/>
          <w:sz w:val="32"/>
          <w:szCs w:val="32"/>
          <w:rtl/>
        </w:rPr>
        <w:t>مادة بحث تخرج ل</w:t>
      </w:r>
      <w:r w:rsidRPr="00EB4403">
        <w:rPr>
          <w:rFonts w:ascii="Simplified Arabic" w:eastAsia="Calibri" w:hAnsi="Simplified Arabic" w:cs="Simplified Arabic"/>
          <w:b/>
          <w:bCs/>
          <w:sz w:val="32"/>
          <w:szCs w:val="32"/>
          <w:rtl/>
        </w:rPr>
        <w:t xml:space="preserve">نيل درجة </w:t>
      </w:r>
      <w:r w:rsidR="0048465C" w:rsidRPr="00EB4403">
        <w:rPr>
          <w:rFonts w:ascii="Simplified Arabic" w:eastAsia="Calibri" w:hAnsi="Simplified Arabic" w:cs="Simplified Arabic"/>
          <w:b/>
          <w:bCs/>
          <w:sz w:val="32"/>
          <w:szCs w:val="32"/>
          <w:rtl/>
        </w:rPr>
        <w:t>البكالوريوس</w:t>
      </w:r>
      <w:r w:rsidRPr="00EB4403">
        <w:rPr>
          <w:rFonts w:ascii="Simplified Arabic" w:eastAsia="Calibri" w:hAnsi="Simplified Arabic" w:cs="Simplified Arabic"/>
          <w:b/>
          <w:bCs/>
          <w:sz w:val="32"/>
          <w:szCs w:val="32"/>
          <w:rtl/>
        </w:rPr>
        <w:t xml:space="preserve"> </w:t>
      </w:r>
    </w:p>
    <w:p w:rsidR="0048465C" w:rsidRPr="00EB4403" w:rsidRDefault="0048465C" w:rsidP="0048465C">
      <w:pPr>
        <w:jc w:val="center"/>
        <w:rPr>
          <w:rFonts w:ascii="Simplified Arabic" w:eastAsia="Calibri" w:hAnsi="Simplified Arabic" w:cs="Simplified Arabic"/>
          <w:b/>
          <w:bCs/>
          <w:sz w:val="32"/>
          <w:szCs w:val="32"/>
          <w:rtl/>
        </w:rPr>
      </w:pPr>
    </w:p>
    <w:p w:rsidR="0048465C" w:rsidRPr="00EB4403" w:rsidRDefault="0048465C" w:rsidP="0048465C">
      <w:pPr>
        <w:jc w:val="center"/>
        <w:rPr>
          <w:rFonts w:ascii="Simplified Arabic" w:eastAsia="Calibri" w:hAnsi="Simplified Arabic" w:cs="Simplified Arabic"/>
          <w:b/>
          <w:bCs/>
          <w:sz w:val="32"/>
          <w:szCs w:val="32"/>
          <w:rtl/>
        </w:rPr>
      </w:pPr>
      <w:r w:rsidRPr="00EB4403">
        <w:rPr>
          <w:rFonts w:ascii="Simplified Arabic" w:eastAsia="Calibri" w:hAnsi="Simplified Arabic" w:cs="Simplified Arabic"/>
          <w:b/>
          <w:bCs/>
          <w:sz w:val="32"/>
          <w:szCs w:val="32"/>
          <w:rtl/>
        </w:rPr>
        <w:t xml:space="preserve">اشراف </w:t>
      </w:r>
    </w:p>
    <w:p w:rsidR="0048465C" w:rsidRPr="00EB4403" w:rsidRDefault="00962871" w:rsidP="00EB4403">
      <w:pPr>
        <w:jc w:val="center"/>
        <w:rPr>
          <w:rFonts w:ascii="Simplified Arabic" w:eastAsia="Calibri" w:hAnsi="Simplified Arabic" w:cs="Simplified Arabic"/>
          <w:b/>
          <w:bCs/>
          <w:sz w:val="32"/>
          <w:szCs w:val="32"/>
          <w:rtl/>
        </w:rPr>
      </w:pPr>
      <w:r w:rsidRPr="00EB4403">
        <w:rPr>
          <w:rFonts w:ascii="Simplified Arabic" w:eastAsia="Calibri" w:hAnsi="Simplified Arabic" w:cs="Simplified Arabic"/>
          <w:b/>
          <w:bCs/>
          <w:sz w:val="32"/>
          <w:szCs w:val="32"/>
          <w:rtl/>
        </w:rPr>
        <w:t>م . د . اسراء قحطان</w:t>
      </w:r>
      <w:r w:rsidR="0048465C" w:rsidRPr="00EB4403">
        <w:rPr>
          <w:rFonts w:ascii="Simplified Arabic" w:eastAsia="Calibri" w:hAnsi="Simplified Arabic" w:cs="Simplified Arabic"/>
          <w:b/>
          <w:bCs/>
          <w:sz w:val="32"/>
          <w:szCs w:val="32"/>
          <w:rtl/>
        </w:rPr>
        <w:t xml:space="preserve"> جاسم</w:t>
      </w:r>
    </w:p>
    <w:p w:rsidR="00DD16F2" w:rsidRDefault="00962871" w:rsidP="00DD16F2">
      <w:pPr>
        <w:jc w:val="center"/>
        <w:rPr>
          <w:rFonts w:ascii="Simplified Arabic" w:eastAsia="Calibri" w:hAnsi="Simplified Arabic" w:cs="Simplified Arabic"/>
          <w:b/>
          <w:bCs/>
          <w:sz w:val="32"/>
          <w:szCs w:val="32"/>
          <w:rtl/>
        </w:rPr>
      </w:pPr>
      <w:r w:rsidRPr="00EB4403">
        <w:rPr>
          <w:rFonts w:ascii="Simplified Arabic" w:eastAsia="Calibri" w:hAnsi="Simplified Arabic" w:cs="Simplified Arabic"/>
          <w:b/>
          <w:bCs/>
          <w:sz w:val="32"/>
          <w:szCs w:val="32"/>
          <w:rtl/>
        </w:rPr>
        <w:t xml:space="preserve">اعداد الطالب </w:t>
      </w:r>
    </w:p>
    <w:p w:rsidR="00962871" w:rsidRPr="00DD16F2" w:rsidRDefault="00962871" w:rsidP="00DD16F2">
      <w:pPr>
        <w:jc w:val="center"/>
        <w:rPr>
          <w:rFonts w:ascii="Simplified Arabic" w:eastAsia="Calibri" w:hAnsi="Simplified Arabic" w:cs="Simplified Arabic"/>
          <w:b/>
          <w:bCs/>
          <w:sz w:val="40"/>
          <w:szCs w:val="40"/>
          <w:rtl/>
        </w:rPr>
      </w:pPr>
      <w:r w:rsidRPr="00DD16F2">
        <w:rPr>
          <w:rFonts w:ascii="Simplified Arabic" w:eastAsia="Calibri" w:hAnsi="Simplified Arabic" w:cs="Simplified Arabic"/>
          <w:b/>
          <w:bCs/>
          <w:sz w:val="40"/>
          <w:szCs w:val="40"/>
          <w:rtl/>
        </w:rPr>
        <w:t xml:space="preserve"> علي حسن هادي</w:t>
      </w:r>
    </w:p>
    <w:p w:rsidR="00DD16F2" w:rsidRPr="00962871" w:rsidRDefault="00DD16F2" w:rsidP="0048465C">
      <w:pPr>
        <w:rPr>
          <w:rFonts w:ascii="Calibri" w:eastAsia="Calibri" w:hAnsi="Calibri" w:cs="Arial"/>
          <w:sz w:val="32"/>
          <w:szCs w:val="32"/>
          <w:rtl/>
        </w:rPr>
      </w:pPr>
    </w:p>
    <w:p w:rsidR="00962871" w:rsidRPr="00962871" w:rsidRDefault="00962871" w:rsidP="0048465C">
      <w:pPr>
        <w:tabs>
          <w:tab w:val="left" w:pos="7422"/>
        </w:tabs>
        <w:rPr>
          <w:rFonts w:ascii="Calibri" w:eastAsia="Calibri" w:hAnsi="Calibri" w:cs="Arial"/>
          <w:sz w:val="32"/>
          <w:szCs w:val="32"/>
          <w:rtl/>
        </w:rPr>
      </w:pPr>
      <w:r w:rsidRPr="00962871">
        <w:rPr>
          <w:rFonts w:ascii="Calibri" w:eastAsia="Calibri" w:hAnsi="Calibri" w:cs="Arial"/>
          <w:sz w:val="32"/>
          <w:szCs w:val="32"/>
          <w:rtl/>
        </w:rPr>
        <w:t>2021 م</w:t>
      </w:r>
      <w:r w:rsidRPr="00962871">
        <w:rPr>
          <w:rFonts w:ascii="Calibri" w:eastAsia="Calibri" w:hAnsi="Calibri" w:cs="Arial"/>
          <w:sz w:val="32"/>
          <w:szCs w:val="32"/>
        </w:rPr>
        <w:tab/>
      </w:r>
      <w:r w:rsidR="0048465C">
        <w:rPr>
          <w:rFonts w:ascii="Calibri" w:eastAsia="Calibri" w:hAnsi="Calibri" w:cs="Arial" w:hint="cs"/>
          <w:sz w:val="32"/>
          <w:szCs w:val="32"/>
          <w:rtl/>
        </w:rPr>
        <w:t>1442ه</w:t>
      </w:r>
      <w:r w:rsidRPr="00962871">
        <w:rPr>
          <w:rFonts w:ascii="Calibri" w:eastAsia="Calibri" w:hAnsi="Calibri" w:cs="Arial"/>
          <w:sz w:val="32"/>
          <w:szCs w:val="32"/>
          <w:rtl/>
        </w:rPr>
        <w:t xml:space="preserve"> </w:t>
      </w:r>
    </w:p>
    <w:p w:rsidR="00962871" w:rsidRPr="00962871" w:rsidRDefault="00962871" w:rsidP="00962871">
      <w:pPr>
        <w:tabs>
          <w:tab w:val="left" w:pos="7422"/>
        </w:tabs>
        <w:rPr>
          <w:rFonts w:ascii="Calibri" w:eastAsia="Calibri" w:hAnsi="Calibri" w:cs="Arial"/>
          <w:sz w:val="32"/>
          <w:szCs w:val="32"/>
          <w:rtl/>
        </w:rPr>
      </w:pPr>
    </w:p>
    <w:p w:rsidR="00962871" w:rsidRPr="00962871" w:rsidRDefault="00DD16F2" w:rsidP="00DD16F2">
      <w:pPr>
        <w:tabs>
          <w:tab w:val="center" w:pos="4536"/>
          <w:tab w:val="left" w:pos="7422"/>
        </w:tabs>
        <w:jc w:val="center"/>
        <w:rPr>
          <w:rFonts w:ascii="Calibri" w:eastAsia="Calibri" w:hAnsi="Calibri" w:cs="Arial"/>
          <w:b/>
          <w:bCs/>
          <w:sz w:val="40"/>
          <w:szCs w:val="40"/>
          <w:rtl/>
        </w:rPr>
      </w:pPr>
      <w:r w:rsidRPr="00357FE1">
        <w:rPr>
          <w:rFonts w:ascii="Simplified Arabic" w:hAnsi="Simplified Arabic" w:cs="Simplified Arabic"/>
          <w:b/>
          <w:bCs/>
          <w:sz w:val="40"/>
          <w:szCs w:val="40"/>
          <w:shd w:val="clear" w:color="auto" w:fill="FFFFFF"/>
          <w:rtl/>
        </w:rPr>
        <w:lastRenderedPageBreak/>
        <w:t>بِسْمِ اللَّـهِ الرَّحْمَـٰنِ الرَّحِيمِ</w:t>
      </w:r>
    </w:p>
    <w:p w:rsidR="00EB4403" w:rsidRPr="00962871" w:rsidRDefault="00962871" w:rsidP="00DD16F2">
      <w:pPr>
        <w:tabs>
          <w:tab w:val="center" w:pos="4536"/>
          <w:tab w:val="left" w:pos="7422"/>
        </w:tabs>
        <w:rPr>
          <w:rFonts w:ascii="Calibri" w:eastAsia="Calibri" w:hAnsi="Calibri" w:cs="Arial"/>
          <w:b/>
          <w:bCs/>
          <w:sz w:val="40"/>
          <w:szCs w:val="40"/>
          <w:rtl/>
          <w:lang w:bidi="ar-IQ"/>
        </w:rPr>
      </w:pPr>
      <w:r w:rsidRPr="00962871">
        <w:rPr>
          <w:rFonts w:ascii="Calibri" w:eastAsia="Calibri" w:hAnsi="Calibri" w:cs="Arial"/>
          <w:b/>
          <w:bCs/>
          <w:sz w:val="40"/>
          <w:szCs w:val="40"/>
          <w:rtl/>
        </w:rPr>
        <w:tab/>
      </w:r>
    </w:p>
    <w:p w:rsidR="00962871" w:rsidRPr="00962871" w:rsidRDefault="00EB4403" w:rsidP="00DD16F2">
      <w:pPr>
        <w:tabs>
          <w:tab w:val="left" w:pos="7422"/>
        </w:tabs>
        <w:jc w:val="center"/>
        <w:rPr>
          <w:rFonts w:ascii="Calibri" w:eastAsia="Calibri" w:hAnsi="Calibri" w:cs="Arial"/>
          <w:sz w:val="40"/>
          <w:szCs w:val="40"/>
          <w:rtl/>
          <w:lang w:bidi="ar-IQ"/>
        </w:rPr>
      </w:pPr>
      <w:r w:rsidRPr="00DD16F2">
        <w:rPr>
          <w:rFonts w:ascii="Calibri" w:hAnsi="Calibri" w:cs="DecoType Naskh" w:hint="cs"/>
          <w:b/>
          <w:bCs/>
          <w:sz w:val="96"/>
          <w:szCs w:val="96"/>
          <w:rtl/>
          <w:lang w:bidi="ar-IQ"/>
        </w:rPr>
        <w:t>{</w:t>
      </w:r>
      <w:r w:rsidR="00DD16F2" w:rsidRPr="0047790F">
        <w:rPr>
          <w:rFonts w:ascii="Calibri" w:hAnsi="Calibri" w:cs="DecoType Naskh" w:hint="cs"/>
          <w:sz w:val="72"/>
          <w:szCs w:val="72"/>
          <w:rtl/>
          <w:lang w:bidi="ar-IQ"/>
        </w:rPr>
        <w:t xml:space="preserve"> </w:t>
      </w:r>
      <w:r w:rsidR="00DD16F2" w:rsidRPr="00DD16F2">
        <w:rPr>
          <w:rFonts w:ascii="Calibri" w:hAnsi="Calibri" w:cs="DecoType Naskh" w:hint="cs"/>
          <w:sz w:val="48"/>
          <w:szCs w:val="48"/>
          <w:rtl/>
          <w:lang w:bidi="ar-IQ"/>
        </w:rPr>
        <w:t>اللَّهُ</w:t>
      </w:r>
      <w:r w:rsidR="00DD16F2" w:rsidRPr="00DD16F2">
        <w:rPr>
          <w:rFonts w:ascii="Calibri" w:hAnsi="Calibri" w:cs="DecoType Naskh"/>
          <w:sz w:val="48"/>
          <w:szCs w:val="48"/>
          <w:rtl/>
          <w:lang w:bidi="ar-IQ"/>
        </w:rPr>
        <w:t xml:space="preserve"> </w:t>
      </w:r>
      <w:r w:rsidR="00DD16F2" w:rsidRPr="00DD16F2">
        <w:rPr>
          <w:rFonts w:ascii="Calibri" w:hAnsi="Calibri" w:cs="DecoType Naskh" w:hint="cs"/>
          <w:sz w:val="48"/>
          <w:szCs w:val="48"/>
          <w:rtl/>
          <w:lang w:bidi="ar-IQ"/>
        </w:rPr>
        <w:t>الَّذِي</w:t>
      </w:r>
      <w:r w:rsidR="00DD16F2" w:rsidRPr="00DD16F2">
        <w:rPr>
          <w:rFonts w:ascii="Calibri" w:hAnsi="Calibri" w:cs="DecoType Naskh"/>
          <w:sz w:val="48"/>
          <w:szCs w:val="48"/>
          <w:rtl/>
          <w:lang w:bidi="ar-IQ"/>
        </w:rPr>
        <w:t xml:space="preserve"> </w:t>
      </w:r>
      <w:r w:rsidR="00DD16F2" w:rsidRPr="00DD16F2">
        <w:rPr>
          <w:rFonts w:ascii="Calibri" w:hAnsi="Calibri" w:cs="DecoType Naskh" w:hint="cs"/>
          <w:sz w:val="48"/>
          <w:szCs w:val="48"/>
          <w:rtl/>
          <w:lang w:bidi="ar-IQ"/>
        </w:rPr>
        <w:t>جَعَلَ</w:t>
      </w:r>
      <w:r w:rsidR="00DD16F2" w:rsidRPr="00DD16F2">
        <w:rPr>
          <w:rFonts w:ascii="Calibri" w:hAnsi="Calibri" w:cs="DecoType Naskh"/>
          <w:sz w:val="48"/>
          <w:szCs w:val="48"/>
          <w:rtl/>
          <w:lang w:bidi="ar-IQ"/>
        </w:rPr>
        <w:t xml:space="preserve"> </w:t>
      </w:r>
      <w:r w:rsidR="00DD16F2" w:rsidRPr="00DD16F2">
        <w:rPr>
          <w:rFonts w:ascii="Calibri" w:hAnsi="Calibri" w:cs="DecoType Naskh" w:hint="cs"/>
          <w:sz w:val="48"/>
          <w:szCs w:val="48"/>
          <w:rtl/>
          <w:lang w:bidi="ar-IQ"/>
        </w:rPr>
        <w:t>لَكُمُ</w:t>
      </w:r>
      <w:r w:rsidR="00DD16F2" w:rsidRPr="00DD16F2">
        <w:rPr>
          <w:rFonts w:ascii="Calibri" w:hAnsi="Calibri" w:cs="DecoType Naskh"/>
          <w:sz w:val="48"/>
          <w:szCs w:val="48"/>
          <w:rtl/>
          <w:lang w:bidi="ar-IQ"/>
        </w:rPr>
        <w:t xml:space="preserve"> </w:t>
      </w:r>
      <w:r w:rsidR="00DD16F2" w:rsidRPr="00DD16F2">
        <w:rPr>
          <w:rFonts w:ascii="Calibri" w:hAnsi="Calibri" w:cs="DecoType Naskh" w:hint="cs"/>
          <w:sz w:val="48"/>
          <w:szCs w:val="48"/>
          <w:rtl/>
          <w:lang w:bidi="ar-IQ"/>
        </w:rPr>
        <w:t>الْأَرْضَ</w:t>
      </w:r>
      <w:r w:rsidR="00DD16F2" w:rsidRPr="00DD16F2">
        <w:rPr>
          <w:rFonts w:ascii="Calibri" w:hAnsi="Calibri" w:cs="DecoType Naskh"/>
          <w:sz w:val="48"/>
          <w:szCs w:val="48"/>
          <w:rtl/>
          <w:lang w:bidi="ar-IQ"/>
        </w:rPr>
        <w:t xml:space="preserve"> </w:t>
      </w:r>
      <w:r w:rsidR="00DD16F2" w:rsidRPr="00DD16F2">
        <w:rPr>
          <w:rFonts w:ascii="Calibri" w:hAnsi="Calibri" w:cs="DecoType Naskh" w:hint="cs"/>
          <w:sz w:val="48"/>
          <w:szCs w:val="48"/>
          <w:rtl/>
          <w:lang w:bidi="ar-IQ"/>
        </w:rPr>
        <w:t>قَرَارًا</w:t>
      </w:r>
      <w:r w:rsidR="00DD16F2" w:rsidRPr="00DD16F2">
        <w:rPr>
          <w:rFonts w:ascii="Calibri" w:hAnsi="Calibri" w:cs="DecoType Naskh"/>
          <w:sz w:val="48"/>
          <w:szCs w:val="48"/>
          <w:rtl/>
          <w:lang w:bidi="ar-IQ"/>
        </w:rPr>
        <w:t xml:space="preserve"> </w:t>
      </w:r>
      <w:r w:rsidR="00DD16F2" w:rsidRPr="00DD16F2">
        <w:rPr>
          <w:rFonts w:ascii="Calibri" w:hAnsi="Calibri" w:cs="DecoType Naskh" w:hint="cs"/>
          <w:sz w:val="48"/>
          <w:szCs w:val="48"/>
          <w:rtl/>
          <w:lang w:bidi="ar-IQ"/>
        </w:rPr>
        <w:t>وَالسَّمَاءَ</w:t>
      </w:r>
      <w:r w:rsidR="00DD16F2" w:rsidRPr="00DD16F2">
        <w:rPr>
          <w:rFonts w:ascii="Calibri" w:hAnsi="Calibri" w:cs="DecoType Naskh"/>
          <w:sz w:val="48"/>
          <w:szCs w:val="48"/>
          <w:rtl/>
          <w:lang w:bidi="ar-IQ"/>
        </w:rPr>
        <w:t xml:space="preserve"> </w:t>
      </w:r>
      <w:r w:rsidR="00DD16F2" w:rsidRPr="00DD16F2">
        <w:rPr>
          <w:rFonts w:ascii="Calibri" w:hAnsi="Calibri" w:cs="DecoType Naskh" w:hint="cs"/>
          <w:sz w:val="48"/>
          <w:szCs w:val="48"/>
          <w:rtl/>
          <w:lang w:bidi="ar-IQ"/>
        </w:rPr>
        <w:t>بِنَاءً</w:t>
      </w:r>
      <w:r w:rsidR="00DD16F2" w:rsidRPr="00DD16F2">
        <w:rPr>
          <w:rFonts w:ascii="Calibri" w:hAnsi="Calibri" w:cs="DecoType Naskh"/>
          <w:sz w:val="48"/>
          <w:szCs w:val="48"/>
          <w:rtl/>
          <w:lang w:bidi="ar-IQ"/>
        </w:rPr>
        <w:t xml:space="preserve"> </w:t>
      </w:r>
      <w:r w:rsidR="00DD16F2" w:rsidRPr="00DD16F2">
        <w:rPr>
          <w:rFonts w:ascii="Calibri" w:hAnsi="Calibri" w:cs="DecoType Naskh" w:hint="cs"/>
          <w:sz w:val="48"/>
          <w:szCs w:val="48"/>
          <w:rtl/>
          <w:lang w:bidi="ar-IQ"/>
        </w:rPr>
        <w:t>وَصَوَّرَكُمْ</w:t>
      </w:r>
      <w:r w:rsidR="00DD16F2" w:rsidRPr="00DD16F2">
        <w:rPr>
          <w:rFonts w:ascii="Calibri" w:hAnsi="Calibri" w:cs="DecoType Naskh"/>
          <w:sz w:val="48"/>
          <w:szCs w:val="48"/>
          <w:rtl/>
          <w:lang w:bidi="ar-IQ"/>
        </w:rPr>
        <w:t xml:space="preserve"> </w:t>
      </w:r>
      <w:r w:rsidR="00DD16F2" w:rsidRPr="00DD16F2">
        <w:rPr>
          <w:rFonts w:ascii="Calibri" w:hAnsi="Calibri" w:cs="DecoType Naskh" w:hint="cs"/>
          <w:sz w:val="48"/>
          <w:szCs w:val="48"/>
          <w:rtl/>
          <w:lang w:bidi="ar-IQ"/>
        </w:rPr>
        <w:t>فَأَحْسَنَ</w:t>
      </w:r>
      <w:r w:rsidR="00DD16F2" w:rsidRPr="00DD16F2">
        <w:rPr>
          <w:rFonts w:ascii="Calibri" w:hAnsi="Calibri" w:cs="DecoType Naskh"/>
          <w:sz w:val="48"/>
          <w:szCs w:val="48"/>
          <w:rtl/>
          <w:lang w:bidi="ar-IQ"/>
        </w:rPr>
        <w:t xml:space="preserve"> </w:t>
      </w:r>
      <w:r w:rsidR="00DD16F2" w:rsidRPr="00DD16F2">
        <w:rPr>
          <w:rFonts w:ascii="Calibri" w:hAnsi="Calibri" w:cs="DecoType Naskh" w:hint="cs"/>
          <w:sz w:val="48"/>
          <w:szCs w:val="48"/>
          <w:rtl/>
          <w:lang w:bidi="ar-IQ"/>
        </w:rPr>
        <w:t>صُوَرَكُمْ</w:t>
      </w:r>
      <w:r w:rsidR="00DD16F2" w:rsidRPr="00DD16F2">
        <w:rPr>
          <w:rFonts w:ascii="Calibri" w:hAnsi="Calibri" w:cs="DecoType Naskh"/>
          <w:sz w:val="48"/>
          <w:szCs w:val="48"/>
          <w:rtl/>
          <w:lang w:bidi="ar-IQ"/>
        </w:rPr>
        <w:t xml:space="preserve"> </w:t>
      </w:r>
      <w:r w:rsidR="00DD16F2" w:rsidRPr="00DD16F2">
        <w:rPr>
          <w:rFonts w:ascii="Calibri" w:hAnsi="Calibri" w:cs="DecoType Naskh" w:hint="cs"/>
          <w:sz w:val="48"/>
          <w:szCs w:val="48"/>
          <w:rtl/>
          <w:lang w:bidi="ar-IQ"/>
        </w:rPr>
        <w:t>وَرَزَقَكُم</w:t>
      </w:r>
      <w:r w:rsidR="00DD16F2" w:rsidRPr="00DD16F2">
        <w:rPr>
          <w:rFonts w:ascii="Calibri" w:hAnsi="Calibri" w:cs="DecoType Naskh"/>
          <w:sz w:val="48"/>
          <w:szCs w:val="48"/>
          <w:rtl/>
          <w:lang w:bidi="ar-IQ"/>
        </w:rPr>
        <w:t xml:space="preserve"> </w:t>
      </w:r>
      <w:r w:rsidR="00DD16F2" w:rsidRPr="00DD16F2">
        <w:rPr>
          <w:rFonts w:ascii="Calibri" w:hAnsi="Calibri" w:cs="DecoType Naskh" w:hint="cs"/>
          <w:sz w:val="48"/>
          <w:szCs w:val="48"/>
          <w:rtl/>
          <w:lang w:bidi="ar-IQ"/>
        </w:rPr>
        <w:t>مِّنَ</w:t>
      </w:r>
      <w:r w:rsidR="00DD16F2" w:rsidRPr="00DD16F2">
        <w:rPr>
          <w:rFonts w:ascii="Calibri" w:hAnsi="Calibri" w:cs="DecoType Naskh"/>
          <w:sz w:val="48"/>
          <w:szCs w:val="48"/>
          <w:rtl/>
          <w:lang w:bidi="ar-IQ"/>
        </w:rPr>
        <w:t xml:space="preserve"> </w:t>
      </w:r>
      <w:r w:rsidR="00DD16F2" w:rsidRPr="00DD16F2">
        <w:rPr>
          <w:rFonts w:ascii="Calibri" w:hAnsi="Calibri" w:cs="DecoType Naskh" w:hint="cs"/>
          <w:sz w:val="48"/>
          <w:szCs w:val="48"/>
          <w:rtl/>
          <w:lang w:bidi="ar-IQ"/>
        </w:rPr>
        <w:t>الطَّيِّبَاتِ</w:t>
      </w:r>
      <w:r w:rsidR="00DD16F2" w:rsidRPr="00DD16F2">
        <w:rPr>
          <w:rFonts w:ascii="Calibri" w:hAnsi="Calibri" w:cs="DecoType Naskh"/>
          <w:sz w:val="48"/>
          <w:szCs w:val="48"/>
          <w:rtl/>
          <w:lang w:bidi="ar-IQ"/>
        </w:rPr>
        <w:t xml:space="preserve">  </w:t>
      </w:r>
      <w:r w:rsidR="00DD16F2" w:rsidRPr="00DD16F2">
        <w:rPr>
          <w:rFonts w:ascii="Calibri" w:hAnsi="Calibri" w:cs="DecoType Naskh" w:hint="cs"/>
          <w:sz w:val="48"/>
          <w:szCs w:val="48"/>
          <w:rtl/>
          <w:lang w:bidi="ar-IQ"/>
        </w:rPr>
        <w:t>ذَٰلِكُمُ</w:t>
      </w:r>
      <w:r w:rsidR="00DD16F2" w:rsidRPr="00DD16F2">
        <w:rPr>
          <w:rFonts w:ascii="Calibri" w:hAnsi="Calibri" w:cs="DecoType Naskh"/>
          <w:sz w:val="48"/>
          <w:szCs w:val="48"/>
          <w:rtl/>
          <w:lang w:bidi="ar-IQ"/>
        </w:rPr>
        <w:t xml:space="preserve"> </w:t>
      </w:r>
      <w:r w:rsidR="00DD16F2" w:rsidRPr="00DD16F2">
        <w:rPr>
          <w:rFonts w:ascii="Calibri" w:hAnsi="Calibri" w:cs="DecoType Naskh" w:hint="cs"/>
          <w:sz w:val="48"/>
          <w:szCs w:val="48"/>
          <w:rtl/>
          <w:lang w:bidi="ar-IQ"/>
        </w:rPr>
        <w:t>اللَّهُ</w:t>
      </w:r>
      <w:r w:rsidR="00DD16F2" w:rsidRPr="00DD16F2">
        <w:rPr>
          <w:rFonts w:ascii="Calibri" w:hAnsi="Calibri" w:cs="DecoType Naskh"/>
          <w:sz w:val="48"/>
          <w:szCs w:val="48"/>
          <w:rtl/>
          <w:lang w:bidi="ar-IQ"/>
        </w:rPr>
        <w:t xml:space="preserve"> </w:t>
      </w:r>
      <w:r w:rsidR="00DD16F2" w:rsidRPr="00DD16F2">
        <w:rPr>
          <w:rFonts w:ascii="Calibri" w:hAnsi="Calibri" w:cs="DecoType Naskh" w:hint="cs"/>
          <w:sz w:val="48"/>
          <w:szCs w:val="48"/>
          <w:rtl/>
          <w:lang w:bidi="ar-IQ"/>
        </w:rPr>
        <w:t>رَبُّكُمْ</w:t>
      </w:r>
      <w:r w:rsidR="00DD16F2" w:rsidRPr="00DD16F2">
        <w:rPr>
          <w:rFonts w:ascii="Calibri" w:hAnsi="Calibri" w:cs="DecoType Naskh"/>
          <w:sz w:val="48"/>
          <w:szCs w:val="48"/>
          <w:rtl/>
          <w:lang w:bidi="ar-IQ"/>
        </w:rPr>
        <w:t xml:space="preserve">  </w:t>
      </w:r>
      <w:r w:rsidR="00DD16F2" w:rsidRPr="00DD16F2">
        <w:rPr>
          <w:rFonts w:ascii="Calibri" w:hAnsi="Calibri" w:cs="DecoType Naskh" w:hint="cs"/>
          <w:sz w:val="48"/>
          <w:szCs w:val="48"/>
          <w:rtl/>
          <w:lang w:bidi="ar-IQ"/>
        </w:rPr>
        <w:t>فَتَبَارَكَ</w:t>
      </w:r>
      <w:r w:rsidR="00DD16F2" w:rsidRPr="00DD16F2">
        <w:rPr>
          <w:rFonts w:ascii="Calibri" w:hAnsi="Calibri" w:cs="DecoType Naskh"/>
          <w:sz w:val="48"/>
          <w:szCs w:val="48"/>
          <w:rtl/>
          <w:lang w:bidi="ar-IQ"/>
        </w:rPr>
        <w:t xml:space="preserve"> </w:t>
      </w:r>
      <w:r w:rsidR="00DD16F2" w:rsidRPr="00DD16F2">
        <w:rPr>
          <w:rFonts w:ascii="Calibri" w:hAnsi="Calibri" w:cs="DecoType Naskh" w:hint="cs"/>
          <w:sz w:val="48"/>
          <w:szCs w:val="48"/>
          <w:rtl/>
          <w:lang w:bidi="ar-IQ"/>
        </w:rPr>
        <w:t>اللَّهُ</w:t>
      </w:r>
      <w:r w:rsidR="00DD16F2" w:rsidRPr="00DD16F2">
        <w:rPr>
          <w:rFonts w:ascii="Calibri" w:hAnsi="Calibri" w:cs="DecoType Naskh"/>
          <w:sz w:val="48"/>
          <w:szCs w:val="48"/>
          <w:rtl/>
          <w:lang w:bidi="ar-IQ"/>
        </w:rPr>
        <w:t xml:space="preserve"> </w:t>
      </w:r>
      <w:r w:rsidR="00DD16F2" w:rsidRPr="00DD16F2">
        <w:rPr>
          <w:rFonts w:ascii="Calibri" w:hAnsi="Calibri" w:cs="DecoType Naskh" w:hint="cs"/>
          <w:sz w:val="48"/>
          <w:szCs w:val="48"/>
          <w:rtl/>
          <w:lang w:bidi="ar-IQ"/>
        </w:rPr>
        <w:t>رَبُّ</w:t>
      </w:r>
      <w:r w:rsidR="00DD16F2" w:rsidRPr="00DD16F2">
        <w:rPr>
          <w:rFonts w:ascii="Calibri" w:hAnsi="Calibri" w:cs="DecoType Naskh"/>
          <w:sz w:val="48"/>
          <w:szCs w:val="48"/>
          <w:rtl/>
          <w:lang w:bidi="ar-IQ"/>
        </w:rPr>
        <w:t xml:space="preserve"> </w:t>
      </w:r>
      <w:r w:rsidR="00DD16F2" w:rsidRPr="00DD16F2">
        <w:rPr>
          <w:rFonts w:ascii="Calibri" w:hAnsi="Calibri" w:cs="DecoType Naskh" w:hint="cs"/>
          <w:sz w:val="48"/>
          <w:szCs w:val="48"/>
          <w:rtl/>
          <w:lang w:bidi="ar-IQ"/>
        </w:rPr>
        <w:t>الْعَالَمِينَ</w:t>
      </w:r>
      <w:r w:rsidRPr="00DD16F2">
        <w:rPr>
          <w:rFonts w:ascii="Calibri" w:hAnsi="Calibri" w:cs="DecoType Naskh" w:hint="cs"/>
          <w:b/>
          <w:bCs/>
          <w:sz w:val="96"/>
          <w:szCs w:val="96"/>
          <w:rtl/>
          <w:lang w:bidi="ar-IQ"/>
        </w:rPr>
        <w:t>}</w:t>
      </w:r>
    </w:p>
    <w:p w:rsidR="00962871" w:rsidRPr="00962871" w:rsidRDefault="00962871" w:rsidP="00962871">
      <w:pPr>
        <w:tabs>
          <w:tab w:val="left" w:pos="7422"/>
        </w:tabs>
        <w:jc w:val="right"/>
        <w:rPr>
          <w:rFonts w:ascii="Calibri" w:eastAsia="Calibri" w:hAnsi="Calibri" w:cs="Arial"/>
          <w:b/>
          <w:bCs/>
          <w:sz w:val="40"/>
          <w:szCs w:val="40"/>
          <w:rtl/>
        </w:rPr>
      </w:pPr>
    </w:p>
    <w:p w:rsidR="00962871" w:rsidRPr="00962871" w:rsidRDefault="00962871" w:rsidP="00962871">
      <w:pPr>
        <w:tabs>
          <w:tab w:val="left" w:pos="7422"/>
        </w:tabs>
        <w:jc w:val="right"/>
        <w:rPr>
          <w:rFonts w:ascii="Calibri" w:eastAsia="Calibri" w:hAnsi="Calibri" w:cs="Arial"/>
          <w:b/>
          <w:bCs/>
          <w:sz w:val="40"/>
          <w:szCs w:val="40"/>
          <w:rtl/>
        </w:rPr>
      </w:pPr>
    </w:p>
    <w:p w:rsidR="00962871" w:rsidRPr="00962871" w:rsidRDefault="00962871" w:rsidP="00962871">
      <w:pPr>
        <w:tabs>
          <w:tab w:val="left" w:pos="7422"/>
        </w:tabs>
        <w:jc w:val="right"/>
        <w:rPr>
          <w:rFonts w:ascii="Calibri" w:eastAsia="Calibri" w:hAnsi="Calibri" w:cs="Arial"/>
          <w:b/>
          <w:bCs/>
          <w:sz w:val="40"/>
          <w:szCs w:val="40"/>
          <w:rtl/>
        </w:rPr>
      </w:pPr>
    </w:p>
    <w:p w:rsidR="00962871" w:rsidRPr="00B55652" w:rsidRDefault="00B55652" w:rsidP="00B55652">
      <w:pPr>
        <w:tabs>
          <w:tab w:val="left" w:pos="7422"/>
        </w:tabs>
        <w:jc w:val="center"/>
        <w:rPr>
          <w:rFonts w:ascii="Simplified Arabic" w:eastAsia="Calibri" w:hAnsi="Simplified Arabic" w:cs="Simplified Arabic"/>
          <w:sz w:val="28"/>
          <w:szCs w:val="28"/>
          <w:rtl/>
        </w:rPr>
      </w:pPr>
      <w:r>
        <w:rPr>
          <w:rFonts w:ascii="Simplified Arabic" w:eastAsia="Calibri" w:hAnsi="Simplified Arabic" w:cs="Simplified Arabic" w:hint="cs"/>
          <w:sz w:val="32"/>
          <w:szCs w:val="32"/>
          <w:rtl/>
        </w:rPr>
        <w:t xml:space="preserve">                                                          </w:t>
      </w:r>
      <w:r w:rsidRPr="00B55652">
        <w:rPr>
          <w:rFonts w:ascii="Simplified Arabic" w:eastAsia="Calibri" w:hAnsi="Simplified Arabic" w:cs="Simplified Arabic" w:hint="cs"/>
          <w:sz w:val="28"/>
          <w:szCs w:val="28"/>
          <w:rtl/>
        </w:rPr>
        <w:t xml:space="preserve"> </w:t>
      </w:r>
      <w:r w:rsidR="00EB4403" w:rsidRPr="00B55652">
        <w:rPr>
          <w:rFonts w:ascii="Simplified Arabic" w:eastAsia="Calibri" w:hAnsi="Simplified Arabic" w:cs="Simplified Arabic" w:hint="cs"/>
          <w:sz w:val="28"/>
          <w:szCs w:val="28"/>
          <w:rtl/>
        </w:rPr>
        <w:t>صدق الله العظيم</w:t>
      </w:r>
    </w:p>
    <w:p w:rsidR="00EB4403" w:rsidRPr="00B55652" w:rsidRDefault="00B55652" w:rsidP="00DD16F2">
      <w:pPr>
        <w:tabs>
          <w:tab w:val="left" w:pos="7422"/>
        </w:tabs>
        <w:jc w:val="right"/>
        <w:rPr>
          <w:rFonts w:ascii="Simplified Arabic" w:eastAsia="Calibri" w:hAnsi="Simplified Arabic" w:cs="Simplified Arabic"/>
          <w:sz w:val="28"/>
          <w:szCs w:val="28"/>
          <w:rtl/>
        </w:rPr>
      </w:pPr>
      <w:r w:rsidRPr="00B55652">
        <w:rPr>
          <w:rFonts w:ascii="Simplified Arabic" w:eastAsia="Calibri" w:hAnsi="Simplified Arabic" w:cs="Simplified Arabic" w:hint="cs"/>
          <w:sz w:val="28"/>
          <w:szCs w:val="28"/>
          <w:rtl/>
        </w:rPr>
        <w:t xml:space="preserve">سورة </w:t>
      </w:r>
      <w:r w:rsidR="00DD16F2">
        <w:rPr>
          <w:rFonts w:ascii="Simplified Arabic" w:eastAsia="Calibri" w:hAnsi="Simplified Arabic" w:cs="Simplified Arabic" w:hint="cs"/>
          <w:sz w:val="28"/>
          <w:szCs w:val="28"/>
          <w:rtl/>
        </w:rPr>
        <w:t>غافر</w:t>
      </w:r>
      <w:r w:rsidRPr="00B55652">
        <w:rPr>
          <w:rFonts w:ascii="Simplified Arabic" w:eastAsia="Calibri" w:hAnsi="Simplified Arabic" w:cs="Simplified Arabic" w:hint="cs"/>
          <w:sz w:val="28"/>
          <w:szCs w:val="28"/>
          <w:rtl/>
        </w:rPr>
        <w:t xml:space="preserve"> آية</w:t>
      </w:r>
      <w:r w:rsidR="00EB4403" w:rsidRPr="00B55652">
        <w:rPr>
          <w:rFonts w:ascii="Simplified Arabic" w:eastAsia="Calibri" w:hAnsi="Simplified Arabic" w:cs="Simplified Arabic" w:hint="cs"/>
          <w:sz w:val="28"/>
          <w:szCs w:val="28"/>
          <w:rtl/>
        </w:rPr>
        <w:t xml:space="preserve"> (</w:t>
      </w:r>
      <w:r w:rsidR="00DD16F2">
        <w:rPr>
          <w:rFonts w:ascii="Simplified Arabic" w:eastAsia="Calibri" w:hAnsi="Simplified Arabic" w:cs="Simplified Arabic" w:hint="cs"/>
          <w:sz w:val="28"/>
          <w:szCs w:val="28"/>
          <w:rtl/>
        </w:rPr>
        <w:t>6</w:t>
      </w:r>
      <w:r w:rsidR="00EB4403" w:rsidRPr="00B55652">
        <w:rPr>
          <w:rFonts w:ascii="Simplified Arabic" w:eastAsia="Calibri" w:hAnsi="Simplified Arabic" w:cs="Simplified Arabic" w:hint="cs"/>
          <w:sz w:val="28"/>
          <w:szCs w:val="28"/>
          <w:rtl/>
        </w:rPr>
        <w:t>4)</w:t>
      </w:r>
    </w:p>
    <w:p w:rsidR="00962871" w:rsidRPr="00962871" w:rsidRDefault="00962871" w:rsidP="00962871">
      <w:pPr>
        <w:tabs>
          <w:tab w:val="left" w:pos="7422"/>
        </w:tabs>
        <w:jc w:val="right"/>
        <w:rPr>
          <w:rFonts w:ascii="Calibri" w:eastAsia="Calibri" w:hAnsi="Calibri" w:cs="Arial"/>
          <w:b/>
          <w:bCs/>
          <w:sz w:val="40"/>
          <w:szCs w:val="40"/>
          <w:rtl/>
        </w:rPr>
      </w:pPr>
    </w:p>
    <w:p w:rsidR="00962871" w:rsidRPr="00962871" w:rsidRDefault="00962871" w:rsidP="00962871">
      <w:pPr>
        <w:tabs>
          <w:tab w:val="left" w:pos="7422"/>
        </w:tabs>
        <w:jc w:val="right"/>
        <w:rPr>
          <w:rFonts w:ascii="Calibri" w:eastAsia="Calibri" w:hAnsi="Calibri" w:cs="Arial"/>
          <w:b/>
          <w:bCs/>
          <w:sz w:val="40"/>
          <w:szCs w:val="40"/>
          <w:rtl/>
        </w:rPr>
      </w:pPr>
    </w:p>
    <w:p w:rsidR="00962871" w:rsidRPr="00962871" w:rsidRDefault="00962871" w:rsidP="00962871">
      <w:pPr>
        <w:tabs>
          <w:tab w:val="left" w:pos="7422"/>
        </w:tabs>
        <w:jc w:val="right"/>
        <w:rPr>
          <w:rFonts w:ascii="Calibri" w:eastAsia="Calibri" w:hAnsi="Calibri" w:cs="Arial"/>
          <w:b/>
          <w:bCs/>
          <w:sz w:val="40"/>
          <w:szCs w:val="40"/>
          <w:rtl/>
        </w:rPr>
      </w:pPr>
    </w:p>
    <w:p w:rsidR="00962871" w:rsidRPr="00DD16F2" w:rsidRDefault="00962871" w:rsidP="00962871">
      <w:pPr>
        <w:tabs>
          <w:tab w:val="left" w:pos="7422"/>
        </w:tabs>
        <w:jc w:val="center"/>
        <w:rPr>
          <w:rFonts w:ascii="Andalus" w:eastAsia="Calibri" w:hAnsi="Andalus" w:cs="Andalus"/>
          <w:b/>
          <w:bCs/>
          <w:sz w:val="48"/>
          <w:szCs w:val="48"/>
          <w:rtl/>
        </w:rPr>
      </w:pPr>
      <w:r w:rsidRPr="00DD16F2">
        <w:rPr>
          <w:rFonts w:ascii="Andalus" w:eastAsia="Calibri" w:hAnsi="Andalus" w:cs="Andalus"/>
          <w:b/>
          <w:bCs/>
          <w:sz w:val="48"/>
          <w:szCs w:val="48"/>
          <w:rtl/>
        </w:rPr>
        <w:lastRenderedPageBreak/>
        <w:t>الاهداء</w:t>
      </w:r>
    </w:p>
    <w:p w:rsidR="00DD16F2" w:rsidRDefault="00DD16F2" w:rsidP="00962871">
      <w:pPr>
        <w:tabs>
          <w:tab w:val="left" w:pos="7422"/>
        </w:tabs>
        <w:jc w:val="center"/>
        <w:rPr>
          <w:rFonts w:ascii="Calibri" w:eastAsia="Calibri" w:hAnsi="Calibri" w:cs="Arial"/>
          <w:b/>
          <w:bCs/>
          <w:sz w:val="48"/>
          <w:szCs w:val="48"/>
          <w:rtl/>
        </w:rPr>
      </w:pPr>
    </w:p>
    <w:p w:rsidR="00DD16F2" w:rsidRDefault="00DD16F2" w:rsidP="00962871">
      <w:pPr>
        <w:tabs>
          <w:tab w:val="left" w:pos="7422"/>
        </w:tabs>
        <w:jc w:val="center"/>
        <w:rPr>
          <w:rFonts w:ascii="Calibri" w:eastAsia="Calibri" w:hAnsi="Calibri" w:cs="Arial"/>
          <w:b/>
          <w:bCs/>
          <w:sz w:val="48"/>
          <w:szCs w:val="48"/>
          <w:rtl/>
        </w:rPr>
      </w:pPr>
    </w:p>
    <w:p w:rsidR="00DD16F2" w:rsidRDefault="00DD16F2" w:rsidP="00962871">
      <w:pPr>
        <w:tabs>
          <w:tab w:val="left" w:pos="7422"/>
        </w:tabs>
        <w:jc w:val="center"/>
        <w:rPr>
          <w:rFonts w:ascii="Calibri" w:eastAsia="Calibri" w:hAnsi="Calibri" w:cs="Arial"/>
          <w:b/>
          <w:bCs/>
          <w:sz w:val="48"/>
          <w:szCs w:val="48"/>
          <w:rtl/>
        </w:rPr>
      </w:pPr>
    </w:p>
    <w:p w:rsidR="00DD16F2" w:rsidRPr="00DD16F2" w:rsidRDefault="00DD16F2" w:rsidP="00962871">
      <w:pPr>
        <w:tabs>
          <w:tab w:val="left" w:pos="7422"/>
        </w:tabs>
        <w:jc w:val="center"/>
        <w:rPr>
          <w:rFonts w:ascii="Calibri" w:eastAsia="Calibri" w:hAnsi="Calibri" w:cs="Led Italic Font"/>
          <w:b/>
          <w:bCs/>
          <w:sz w:val="48"/>
          <w:szCs w:val="48"/>
          <w:rtl/>
        </w:rPr>
      </w:pPr>
    </w:p>
    <w:p w:rsidR="00962871" w:rsidRPr="00DD16F2" w:rsidRDefault="00962871" w:rsidP="00962871">
      <w:pPr>
        <w:tabs>
          <w:tab w:val="left" w:pos="7422"/>
        </w:tabs>
        <w:jc w:val="center"/>
        <w:rPr>
          <w:rFonts w:ascii="Calibri" w:eastAsia="Calibri" w:hAnsi="Calibri" w:cs="Led Italic Font"/>
          <w:b/>
          <w:bCs/>
          <w:sz w:val="48"/>
          <w:szCs w:val="48"/>
          <w:rtl/>
        </w:rPr>
      </w:pPr>
      <w:r w:rsidRPr="00DD16F2">
        <w:rPr>
          <w:rFonts w:ascii="Calibri" w:eastAsia="Calibri" w:hAnsi="Calibri" w:cs="Led Italic Font"/>
          <w:b/>
          <w:bCs/>
          <w:sz w:val="48"/>
          <w:szCs w:val="48"/>
          <w:rtl/>
        </w:rPr>
        <w:t>الى حسن واختياره الرائع</w:t>
      </w:r>
      <w:r w:rsidR="00DD16F2" w:rsidRPr="00DD16F2">
        <w:rPr>
          <w:rFonts w:ascii="Calibri" w:eastAsia="Calibri" w:hAnsi="Calibri" w:cs="Led Italic Font" w:hint="cs"/>
          <w:b/>
          <w:bCs/>
          <w:sz w:val="48"/>
          <w:szCs w:val="48"/>
          <w:rtl/>
        </w:rPr>
        <w:t xml:space="preserve"> (والدي)</w:t>
      </w:r>
    </w:p>
    <w:p w:rsidR="00962871" w:rsidRPr="00962871" w:rsidRDefault="00962871" w:rsidP="00962871">
      <w:pPr>
        <w:tabs>
          <w:tab w:val="left" w:pos="7422"/>
        </w:tabs>
        <w:jc w:val="center"/>
        <w:rPr>
          <w:rFonts w:ascii="Calibri" w:eastAsia="Calibri" w:hAnsi="Calibri" w:cs="Arial"/>
          <w:sz w:val="48"/>
          <w:szCs w:val="48"/>
          <w:rtl/>
        </w:rPr>
      </w:pPr>
    </w:p>
    <w:p w:rsidR="00962871" w:rsidRPr="00962871" w:rsidRDefault="00962871" w:rsidP="00962871">
      <w:pPr>
        <w:tabs>
          <w:tab w:val="left" w:pos="7422"/>
        </w:tabs>
        <w:jc w:val="center"/>
        <w:rPr>
          <w:rFonts w:ascii="Calibri" w:eastAsia="Calibri" w:hAnsi="Calibri" w:cs="Arial"/>
          <w:sz w:val="48"/>
          <w:szCs w:val="48"/>
          <w:rtl/>
        </w:rPr>
      </w:pPr>
    </w:p>
    <w:p w:rsidR="00962871" w:rsidRPr="00962871" w:rsidRDefault="00962871" w:rsidP="00962871">
      <w:pPr>
        <w:tabs>
          <w:tab w:val="left" w:pos="7422"/>
        </w:tabs>
        <w:jc w:val="center"/>
        <w:rPr>
          <w:rFonts w:ascii="Calibri" w:eastAsia="Calibri" w:hAnsi="Calibri" w:cs="Arial"/>
          <w:sz w:val="48"/>
          <w:szCs w:val="48"/>
          <w:rtl/>
        </w:rPr>
      </w:pPr>
    </w:p>
    <w:p w:rsidR="00962871" w:rsidRPr="00962871" w:rsidRDefault="00962871" w:rsidP="00962871">
      <w:pPr>
        <w:tabs>
          <w:tab w:val="left" w:pos="7422"/>
        </w:tabs>
        <w:jc w:val="center"/>
        <w:rPr>
          <w:rFonts w:ascii="Calibri" w:eastAsia="Calibri" w:hAnsi="Calibri" w:cs="Arial"/>
          <w:sz w:val="48"/>
          <w:szCs w:val="48"/>
          <w:rtl/>
        </w:rPr>
      </w:pPr>
    </w:p>
    <w:p w:rsidR="00962871" w:rsidRPr="00962871" w:rsidRDefault="00962871" w:rsidP="00962871">
      <w:pPr>
        <w:tabs>
          <w:tab w:val="left" w:pos="7422"/>
        </w:tabs>
        <w:jc w:val="center"/>
        <w:rPr>
          <w:rFonts w:ascii="Calibri" w:eastAsia="Calibri" w:hAnsi="Calibri" w:cs="Arial"/>
          <w:sz w:val="48"/>
          <w:szCs w:val="48"/>
          <w:rtl/>
        </w:rPr>
      </w:pPr>
    </w:p>
    <w:p w:rsidR="00962871" w:rsidRPr="00962871" w:rsidRDefault="00962871" w:rsidP="00DD16F2">
      <w:pPr>
        <w:tabs>
          <w:tab w:val="left" w:pos="7422"/>
        </w:tabs>
        <w:rPr>
          <w:rFonts w:ascii="Calibri" w:eastAsia="Calibri" w:hAnsi="Calibri" w:cs="Arial"/>
          <w:sz w:val="48"/>
          <w:szCs w:val="48"/>
          <w:rtl/>
        </w:rPr>
      </w:pPr>
    </w:p>
    <w:p w:rsidR="00962871" w:rsidRPr="00962871" w:rsidRDefault="00962871" w:rsidP="00962871">
      <w:pPr>
        <w:tabs>
          <w:tab w:val="left" w:pos="7422"/>
        </w:tabs>
        <w:jc w:val="center"/>
        <w:rPr>
          <w:rFonts w:ascii="Calibri" w:eastAsia="Calibri" w:hAnsi="Calibri" w:cs="Arial"/>
          <w:sz w:val="48"/>
          <w:szCs w:val="48"/>
          <w:rtl/>
        </w:rPr>
      </w:pPr>
    </w:p>
    <w:p w:rsidR="00962871" w:rsidRPr="00DD16F2" w:rsidRDefault="00DD16F2" w:rsidP="00DD16F2">
      <w:pPr>
        <w:tabs>
          <w:tab w:val="left" w:pos="7422"/>
        </w:tabs>
        <w:jc w:val="right"/>
        <w:rPr>
          <w:rFonts w:ascii="Calibri" w:eastAsia="Calibri" w:hAnsi="Calibri" w:cs="Arial"/>
          <w:sz w:val="36"/>
          <w:szCs w:val="36"/>
          <w:rtl/>
        </w:rPr>
      </w:pPr>
      <w:r w:rsidRPr="00DD16F2">
        <w:rPr>
          <w:rFonts w:ascii="Calibri" w:eastAsia="Calibri" w:hAnsi="Calibri" w:cs="Arial" w:hint="cs"/>
          <w:sz w:val="36"/>
          <w:szCs w:val="36"/>
          <w:rtl/>
        </w:rPr>
        <w:t>علي</w:t>
      </w:r>
    </w:p>
    <w:p w:rsidR="00962871" w:rsidRPr="00962871" w:rsidRDefault="00962871" w:rsidP="00DD16F2">
      <w:pPr>
        <w:tabs>
          <w:tab w:val="left" w:pos="7422"/>
        </w:tabs>
        <w:rPr>
          <w:rFonts w:ascii="Calibri" w:eastAsia="Calibri" w:hAnsi="Calibri" w:cs="Arial"/>
          <w:sz w:val="48"/>
          <w:szCs w:val="48"/>
          <w:rtl/>
        </w:rPr>
      </w:pPr>
    </w:p>
    <w:p w:rsidR="00962871" w:rsidRPr="00962871" w:rsidRDefault="00962871" w:rsidP="00962871">
      <w:pPr>
        <w:tabs>
          <w:tab w:val="left" w:pos="7422"/>
        </w:tabs>
        <w:jc w:val="center"/>
        <w:rPr>
          <w:rFonts w:ascii="Calibri" w:eastAsia="Calibri" w:hAnsi="Calibri" w:cs="Arial"/>
          <w:b/>
          <w:bCs/>
          <w:sz w:val="48"/>
          <w:szCs w:val="48"/>
          <w:rtl/>
        </w:rPr>
      </w:pPr>
      <w:r w:rsidRPr="00962871">
        <w:rPr>
          <w:rFonts w:ascii="Calibri" w:eastAsia="Calibri" w:hAnsi="Calibri" w:cs="Arial"/>
          <w:b/>
          <w:bCs/>
          <w:sz w:val="48"/>
          <w:szCs w:val="48"/>
          <w:rtl/>
        </w:rPr>
        <w:lastRenderedPageBreak/>
        <w:t xml:space="preserve">الشكر والتقدير </w:t>
      </w:r>
    </w:p>
    <w:p w:rsidR="00DD16F2" w:rsidRPr="00675979" w:rsidRDefault="00DD16F2" w:rsidP="00DD16F2">
      <w:pPr>
        <w:spacing w:line="480" w:lineRule="auto"/>
        <w:rPr>
          <w:rFonts w:ascii="Calibri" w:eastAsia="Calibri" w:hAnsi="Calibri" w:cs="Arial"/>
          <w:sz w:val="32"/>
          <w:szCs w:val="32"/>
          <w:rtl/>
        </w:rPr>
      </w:pPr>
      <w:r w:rsidRPr="00675979">
        <w:rPr>
          <w:rFonts w:ascii="Calibri" w:eastAsia="Calibri" w:hAnsi="Calibri" w:cs="Arial" w:hint="cs"/>
          <w:sz w:val="32"/>
          <w:szCs w:val="32"/>
          <w:rtl/>
        </w:rPr>
        <w:t>اتقدم</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بجزيل</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الشكر</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والامتنان</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العظيم</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الى</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الله</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عز</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وجل</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الهي</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لك</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الحمد</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الذي</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انت</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اهله</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نعم</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على</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ما</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كنت</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اهله</w:t>
      </w:r>
      <w:r>
        <w:rPr>
          <w:rFonts w:ascii="Calibri" w:eastAsia="Calibri" w:hAnsi="Calibri" w:cs="Arial" w:hint="cs"/>
          <w:sz w:val="32"/>
          <w:szCs w:val="32"/>
          <w:rtl/>
        </w:rPr>
        <w:t>.</w:t>
      </w:r>
    </w:p>
    <w:p w:rsidR="00DD16F2" w:rsidRDefault="00DD16F2" w:rsidP="00DD16F2">
      <w:pPr>
        <w:spacing w:line="480" w:lineRule="auto"/>
        <w:jc w:val="mediumKashida"/>
        <w:rPr>
          <w:rFonts w:ascii="Calibri" w:eastAsia="Calibri" w:hAnsi="Calibri" w:cs="Arial"/>
          <w:sz w:val="32"/>
          <w:szCs w:val="32"/>
          <w:rtl/>
        </w:rPr>
      </w:pPr>
      <w:r w:rsidRPr="00675979">
        <w:rPr>
          <w:rFonts w:ascii="Calibri" w:eastAsia="Calibri" w:hAnsi="Calibri" w:cs="Arial"/>
          <w:sz w:val="32"/>
          <w:szCs w:val="32"/>
          <w:rtl/>
        </w:rPr>
        <w:t xml:space="preserve"> </w:t>
      </w:r>
      <w:r>
        <w:rPr>
          <w:rFonts w:ascii="Calibri" w:eastAsia="Calibri" w:hAnsi="Calibri" w:cs="Arial" w:hint="cs"/>
          <w:sz w:val="32"/>
          <w:szCs w:val="32"/>
          <w:rtl/>
        </w:rPr>
        <w:t xml:space="preserve"> </w:t>
      </w:r>
      <w:r w:rsidRPr="00675979">
        <w:rPr>
          <w:rFonts w:ascii="Calibri" w:eastAsia="Calibri" w:hAnsi="Calibri" w:cs="Arial" w:hint="cs"/>
          <w:sz w:val="32"/>
          <w:szCs w:val="32"/>
          <w:rtl/>
        </w:rPr>
        <w:t>متى</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ازداد</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تقصيرا</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تزيدني</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تفضيلا</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كأني</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بالتقصير</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استوجب</w:t>
      </w:r>
      <w:r w:rsidRPr="00675979">
        <w:rPr>
          <w:rFonts w:ascii="Calibri" w:eastAsia="Calibri" w:hAnsi="Calibri" w:cs="Arial"/>
          <w:sz w:val="32"/>
          <w:szCs w:val="32"/>
          <w:rtl/>
        </w:rPr>
        <w:t xml:space="preserve"> </w:t>
      </w:r>
      <w:r>
        <w:rPr>
          <w:rFonts w:ascii="Calibri" w:eastAsia="Calibri" w:hAnsi="Calibri" w:cs="Arial" w:hint="cs"/>
          <w:sz w:val="32"/>
          <w:szCs w:val="32"/>
          <w:rtl/>
        </w:rPr>
        <w:t xml:space="preserve">الفضل </w:t>
      </w:r>
      <w:r w:rsidRPr="00675979">
        <w:rPr>
          <w:rFonts w:ascii="Calibri" w:eastAsia="Calibri" w:hAnsi="Calibri" w:cs="Arial" w:hint="cs"/>
          <w:sz w:val="32"/>
          <w:szCs w:val="32"/>
          <w:rtl/>
        </w:rPr>
        <w:t>الحمد</w:t>
      </w:r>
      <w:r>
        <w:rPr>
          <w:rFonts w:ascii="Calibri" w:eastAsia="Calibri" w:hAnsi="Calibri" w:cs="Arial" w:hint="cs"/>
          <w:sz w:val="32"/>
          <w:szCs w:val="32"/>
          <w:rtl/>
        </w:rPr>
        <w:t xml:space="preserve"> </w:t>
      </w:r>
      <w:r w:rsidRPr="00675979">
        <w:rPr>
          <w:rFonts w:ascii="Calibri" w:eastAsia="Calibri" w:hAnsi="Calibri" w:cs="Arial" w:hint="cs"/>
          <w:sz w:val="32"/>
          <w:szCs w:val="32"/>
          <w:rtl/>
        </w:rPr>
        <w:t>لله</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في</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سري</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وفي</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علني</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الحمد</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لله</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في</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حزني</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وفي</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سعادتي</w:t>
      </w:r>
      <w:r>
        <w:rPr>
          <w:rFonts w:ascii="Calibri" w:eastAsia="Calibri" w:hAnsi="Calibri" w:cs="Arial" w:hint="cs"/>
          <w:sz w:val="32"/>
          <w:szCs w:val="32"/>
          <w:rtl/>
        </w:rPr>
        <w:t>.</w:t>
      </w:r>
    </w:p>
    <w:p w:rsidR="00DD16F2" w:rsidRPr="00675979" w:rsidRDefault="00DD16F2" w:rsidP="00DD16F2">
      <w:pPr>
        <w:spacing w:line="480" w:lineRule="auto"/>
        <w:jc w:val="mediumKashida"/>
        <w:rPr>
          <w:rFonts w:ascii="Calibri" w:eastAsia="Calibri" w:hAnsi="Calibri" w:cs="Arial"/>
          <w:sz w:val="32"/>
          <w:szCs w:val="32"/>
          <w:rtl/>
        </w:rPr>
      </w:pPr>
      <w:r>
        <w:rPr>
          <w:rFonts w:ascii="Calibri" w:eastAsia="Calibri" w:hAnsi="Calibri" w:cs="Arial" w:hint="cs"/>
          <w:sz w:val="32"/>
          <w:szCs w:val="32"/>
          <w:rtl/>
        </w:rPr>
        <w:t>في البداية لا يسعني الا ان اخص بأسمى عبارات</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الشكر</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والتقدير</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الى عماد</w:t>
      </w:r>
      <w:r>
        <w:rPr>
          <w:rFonts w:ascii="Calibri" w:eastAsia="Calibri" w:hAnsi="Calibri" w:cs="Arial" w:hint="cs"/>
          <w:sz w:val="32"/>
          <w:szCs w:val="32"/>
          <w:rtl/>
        </w:rPr>
        <w:t>ة</w:t>
      </w:r>
      <w:r w:rsidRPr="00675979">
        <w:rPr>
          <w:rFonts w:ascii="Calibri" w:eastAsia="Calibri" w:hAnsi="Calibri" w:cs="Arial" w:hint="cs"/>
          <w:sz w:val="32"/>
          <w:szCs w:val="32"/>
          <w:rtl/>
        </w:rPr>
        <w:t xml:space="preserve"> </w:t>
      </w:r>
      <w:r>
        <w:rPr>
          <w:rFonts w:ascii="Calibri" w:eastAsia="Calibri" w:hAnsi="Calibri" w:cs="Arial" w:hint="cs"/>
          <w:sz w:val="32"/>
          <w:szCs w:val="32"/>
          <w:rtl/>
        </w:rPr>
        <w:t>كلية الفنون الجميلة واساتذة رئاسة قسم التربية الفنية المحترمون الذين تلمذت على ايديهم في مراحل دراستي الجامعية.</w:t>
      </w:r>
    </w:p>
    <w:p w:rsidR="00DD16F2" w:rsidRPr="00675979" w:rsidRDefault="00DD16F2" w:rsidP="00DD16F2">
      <w:pPr>
        <w:spacing w:line="480" w:lineRule="auto"/>
        <w:jc w:val="mediumKashida"/>
        <w:rPr>
          <w:rFonts w:ascii="Calibri" w:eastAsia="Calibri" w:hAnsi="Calibri" w:cs="Arial"/>
          <w:sz w:val="32"/>
          <w:szCs w:val="32"/>
          <w:rtl/>
        </w:rPr>
      </w:pPr>
      <w:r w:rsidRPr="00675979">
        <w:rPr>
          <w:rFonts w:ascii="Calibri" w:eastAsia="Calibri" w:hAnsi="Calibri" w:cs="Arial"/>
          <w:sz w:val="32"/>
          <w:szCs w:val="32"/>
          <w:rtl/>
        </w:rPr>
        <w:t xml:space="preserve"> </w:t>
      </w:r>
      <w:r>
        <w:rPr>
          <w:rFonts w:ascii="Calibri" w:eastAsia="Calibri" w:hAnsi="Calibri" w:cs="Arial" w:hint="cs"/>
          <w:sz w:val="32"/>
          <w:szCs w:val="32"/>
          <w:rtl/>
        </w:rPr>
        <w:t>كل الثناء</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والتقدير</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الى</w:t>
      </w:r>
      <w:r w:rsidRPr="00675979">
        <w:rPr>
          <w:rFonts w:ascii="Calibri" w:eastAsia="Calibri" w:hAnsi="Calibri" w:cs="Arial"/>
          <w:sz w:val="32"/>
          <w:szCs w:val="32"/>
          <w:rtl/>
        </w:rPr>
        <w:t xml:space="preserve"> </w:t>
      </w:r>
      <w:r>
        <w:rPr>
          <w:rFonts w:ascii="Calibri" w:eastAsia="Calibri" w:hAnsi="Calibri" w:cs="Arial" w:hint="cs"/>
          <w:sz w:val="32"/>
          <w:szCs w:val="32"/>
          <w:rtl/>
        </w:rPr>
        <w:t>الاستاذة</w:t>
      </w:r>
      <w:r w:rsidRPr="00675979">
        <w:rPr>
          <w:rFonts w:ascii="Calibri" w:eastAsia="Calibri" w:hAnsi="Calibri" w:cs="Arial"/>
          <w:sz w:val="32"/>
          <w:szCs w:val="32"/>
          <w:rtl/>
        </w:rPr>
        <w:t xml:space="preserve"> </w:t>
      </w:r>
      <w:r>
        <w:rPr>
          <w:rFonts w:ascii="Calibri" w:eastAsia="Calibri" w:hAnsi="Calibri" w:cs="Arial" w:hint="cs"/>
          <w:sz w:val="32"/>
          <w:szCs w:val="32"/>
          <w:rtl/>
        </w:rPr>
        <w:t>المشرفة على البحث</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(اسراء قحطان جاسم)</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لما</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بذلته</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لي</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من</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وقت</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وجهد</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وارشادات</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وتشجيع</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في</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عملي</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هذا</w:t>
      </w:r>
      <w:r w:rsidRPr="00675979">
        <w:rPr>
          <w:rFonts w:ascii="Calibri" w:eastAsia="Calibri" w:hAnsi="Calibri" w:cs="Arial"/>
          <w:sz w:val="32"/>
          <w:szCs w:val="32"/>
          <w:rtl/>
        </w:rPr>
        <w:t xml:space="preserve"> </w:t>
      </w:r>
      <w:r>
        <w:rPr>
          <w:rFonts w:ascii="Calibri" w:eastAsia="Calibri" w:hAnsi="Calibri" w:cs="Arial" w:hint="cs"/>
          <w:sz w:val="32"/>
          <w:szCs w:val="32"/>
          <w:rtl/>
        </w:rPr>
        <w:t>.</w:t>
      </w:r>
    </w:p>
    <w:p w:rsidR="00DD16F2" w:rsidRPr="00675979" w:rsidRDefault="00DD16F2" w:rsidP="00DD16F2">
      <w:pPr>
        <w:spacing w:line="480" w:lineRule="auto"/>
        <w:rPr>
          <w:rFonts w:ascii="Calibri" w:eastAsia="Calibri" w:hAnsi="Calibri" w:cs="Arial"/>
          <w:sz w:val="32"/>
          <w:szCs w:val="32"/>
          <w:rtl/>
        </w:rPr>
      </w:pPr>
      <w:r>
        <w:rPr>
          <w:rFonts w:ascii="Calibri" w:eastAsia="Calibri" w:hAnsi="Calibri" w:cs="Arial" w:hint="cs"/>
          <w:sz w:val="32"/>
          <w:szCs w:val="32"/>
          <w:rtl/>
        </w:rPr>
        <w:t xml:space="preserve">اخيرا </w:t>
      </w:r>
      <w:r w:rsidRPr="00675979">
        <w:rPr>
          <w:rFonts w:ascii="Calibri" w:eastAsia="Calibri" w:hAnsi="Calibri" w:cs="Arial" w:hint="cs"/>
          <w:sz w:val="32"/>
          <w:szCs w:val="32"/>
          <w:rtl/>
        </w:rPr>
        <w:t>شكر</w:t>
      </w:r>
      <w:r>
        <w:rPr>
          <w:rFonts w:ascii="Calibri" w:eastAsia="Calibri" w:hAnsi="Calibri" w:cs="Arial" w:hint="cs"/>
          <w:sz w:val="32"/>
          <w:szCs w:val="32"/>
          <w:rtl/>
        </w:rPr>
        <w:t>ي</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تقدير</w:t>
      </w:r>
      <w:r>
        <w:rPr>
          <w:rFonts w:ascii="Calibri" w:eastAsia="Calibri" w:hAnsi="Calibri" w:cs="Arial" w:hint="cs"/>
          <w:sz w:val="32"/>
          <w:szCs w:val="32"/>
          <w:rtl/>
        </w:rPr>
        <w:t>ي</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الى</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كل</w:t>
      </w:r>
      <w:r>
        <w:rPr>
          <w:rFonts w:ascii="Calibri" w:eastAsia="Calibri" w:hAnsi="Calibri" w:cs="Arial" w:hint="cs"/>
          <w:sz w:val="32"/>
          <w:szCs w:val="32"/>
          <w:rtl/>
        </w:rPr>
        <w:t xml:space="preserve"> صديق</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ساندني</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من</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قريب</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او</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بعيد</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ولو</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بكلمه</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او</w:t>
      </w:r>
      <w:r w:rsidRPr="00675979">
        <w:rPr>
          <w:rFonts w:ascii="Calibri" w:eastAsia="Calibri" w:hAnsi="Calibri" w:cs="Arial"/>
          <w:sz w:val="32"/>
          <w:szCs w:val="32"/>
          <w:rtl/>
        </w:rPr>
        <w:t xml:space="preserve"> </w:t>
      </w:r>
      <w:r w:rsidRPr="00675979">
        <w:rPr>
          <w:rFonts w:ascii="Calibri" w:eastAsia="Calibri" w:hAnsi="Calibri" w:cs="Arial" w:hint="cs"/>
          <w:sz w:val="32"/>
          <w:szCs w:val="32"/>
          <w:rtl/>
        </w:rPr>
        <w:t>دعوه</w:t>
      </w:r>
      <w:r>
        <w:rPr>
          <w:rFonts w:ascii="Calibri" w:eastAsia="Calibri" w:hAnsi="Calibri" w:cs="Arial" w:hint="cs"/>
          <w:sz w:val="32"/>
          <w:szCs w:val="32"/>
          <w:rtl/>
        </w:rPr>
        <w:t>.</w:t>
      </w:r>
    </w:p>
    <w:p w:rsidR="00DD16F2" w:rsidRPr="00675979" w:rsidRDefault="00DD16F2" w:rsidP="00DD16F2">
      <w:pPr>
        <w:rPr>
          <w:rFonts w:ascii="Calibri" w:eastAsia="Calibri" w:hAnsi="Calibri" w:cs="Arial"/>
          <w:sz w:val="32"/>
          <w:szCs w:val="32"/>
          <w:rtl/>
        </w:rPr>
      </w:pPr>
    </w:p>
    <w:p w:rsidR="00DD16F2" w:rsidRPr="00675979" w:rsidRDefault="00DD16F2" w:rsidP="00DD16F2">
      <w:pPr>
        <w:rPr>
          <w:rFonts w:ascii="Calibri" w:eastAsia="Calibri" w:hAnsi="Calibri" w:cs="Arial"/>
          <w:sz w:val="32"/>
          <w:szCs w:val="32"/>
          <w:rtl/>
        </w:rPr>
      </w:pPr>
    </w:p>
    <w:p w:rsidR="00DD16F2" w:rsidRDefault="00DD16F2" w:rsidP="00DD16F2">
      <w:pPr>
        <w:jc w:val="right"/>
        <w:rPr>
          <w:rFonts w:ascii="Calibri" w:eastAsia="Calibri" w:hAnsi="Calibri" w:cs="Arial"/>
          <w:sz w:val="32"/>
          <w:szCs w:val="32"/>
          <w:rtl/>
        </w:rPr>
      </w:pPr>
      <w:r w:rsidRPr="00675979">
        <w:rPr>
          <w:rFonts w:ascii="Calibri" w:eastAsia="Calibri" w:hAnsi="Calibri" w:cs="Arial" w:hint="cs"/>
          <w:sz w:val="32"/>
          <w:szCs w:val="32"/>
          <w:rtl/>
        </w:rPr>
        <w:t>الباحث</w:t>
      </w:r>
    </w:p>
    <w:p w:rsidR="00DD16F2" w:rsidRDefault="00DD16F2" w:rsidP="00DD16F2">
      <w:pPr>
        <w:jc w:val="right"/>
        <w:rPr>
          <w:rFonts w:ascii="Calibri" w:eastAsia="Calibri" w:hAnsi="Calibri" w:cs="Arial"/>
          <w:sz w:val="32"/>
          <w:szCs w:val="32"/>
          <w:rtl/>
        </w:rPr>
      </w:pPr>
    </w:p>
    <w:p w:rsidR="00DD16F2" w:rsidRDefault="00DD16F2" w:rsidP="00DD16F2">
      <w:pPr>
        <w:jc w:val="right"/>
        <w:rPr>
          <w:rFonts w:ascii="Calibri" w:eastAsia="Calibri" w:hAnsi="Calibri" w:cs="Arial"/>
          <w:sz w:val="32"/>
          <w:szCs w:val="32"/>
          <w:rtl/>
        </w:rPr>
      </w:pPr>
    </w:p>
    <w:p w:rsidR="00DD16F2" w:rsidRDefault="00DD16F2" w:rsidP="00DD16F2">
      <w:pPr>
        <w:jc w:val="center"/>
        <w:rPr>
          <w:rFonts w:ascii="Calibri" w:eastAsia="Calibri" w:hAnsi="Calibri" w:cs="Arial"/>
          <w:sz w:val="32"/>
          <w:szCs w:val="32"/>
          <w:rtl/>
        </w:rPr>
      </w:pPr>
    </w:p>
    <w:p w:rsidR="00DD16F2" w:rsidRDefault="00DD16F2" w:rsidP="00DD16F2">
      <w:pPr>
        <w:jc w:val="center"/>
        <w:rPr>
          <w:rFonts w:ascii="Calibri" w:eastAsia="Calibri" w:hAnsi="Calibri" w:cs="Arial"/>
          <w:sz w:val="32"/>
          <w:szCs w:val="32"/>
          <w:rtl/>
        </w:rPr>
      </w:pPr>
    </w:p>
    <w:p w:rsidR="00DD16F2" w:rsidRPr="00DD16F2" w:rsidRDefault="00DD16F2" w:rsidP="00DD16F2">
      <w:pPr>
        <w:jc w:val="center"/>
        <w:rPr>
          <w:rFonts w:ascii="Calibri" w:eastAsia="Calibri" w:hAnsi="Calibri" w:cs="DecoType Thuluth"/>
          <w:b/>
          <w:bCs/>
          <w:sz w:val="48"/>
          <w:szCs w:val="48"/>
          <w:rtl/>
        </w:rPr>
      </w:pPr>
      <w:r w:rsidRPr="00DD16F2">
        <w:rPr>
          <w:rFonts w:ascii="Calibri" w:eastAsia="Calibri" w:hAnsi="Calibri" w:cs="DecoType Thuluth" w:hint="cs"/>
          <w:b/>
          <w:bCs/>
          <w:sz w:val="48"/>
          <w:szCs w:val="48"/>
          <w:rtl/>
        </w:rPr>
        <w:lastRenderedPageBreak/>
        <w:t>ملخص البحث</w:t>
      </w:r>
    </w:p>
    <w:p w:rsidR="00DD16F2" w:rsidRPr="002909BB" w:rsidRDefault="00DD16F2" w:rsidP="00DD16F2">
      <w:pPr>
        <w:spacing w:after="0" w:line="240" w:lineRule="auto"/>
        <w:ind w:left="-199" w:right="-567" w:firstLine="467"/>
        <w:jc w:val="lowKashida"/>
        <w:rPr>
          <w:rFonts w:ascii="Simplified Arabic" w:eastAsia="Calibri" w:hAnsi="Simplified Arabic" w:cs="Simplified Arabic"/>
          <w:sz w:val="32"/>
          <w:szCs w:val="32"/>
          <w:rtl/>
          <w:lang w:bidi="ar-IQ"/>
        </w:rPr>
      </w:pPr>
      <w:r w:rsidRPr="002909BB">
        <w:rPr>
          <w:rFonts w:ascii="Simplified Arabic" w:eastAsia="Calibri" w:hAnsi="Simplified Arabic" w:cs="Simplified Arabic"/>
          <w:sz w:val="32"/>
          <w:szCs w:val="32"/>
          <w:rtl/>
          <w:lang w:bidi="ar-IQ"/>
        </w:rPr>
        <w:t>يعنى البحث الحالي بدراسة (</w:t>
      </w:r>
      <w:r w:rsidRPr="002909BB">
        <w:rPr>
          <w:rFonts w:ascii="Simplified Arabic" w:eastAsiaTheme="majorEastAsia" w:hAnsi="Simplified Arabic" w:cs="Simplified Arabic"/>
          <w:b/>
          <w:bCs/>
          <w:sz w:val="32"/>
          <w:szCs w:val="32"/>
          <w:rtl/>
        </w:rPr>
        <w:t>الحلم وتجلياته في نتاجات علاء بشير</w:t>
      </w:r>
      <w:r w:rsidRPr="002909BB">
        <w:rPr>
          <w:rFonts w:ascii="Simplified Arabic" w:eastAsia="Calibri" w:hAnsi="Simplified Arabic" w:cs="Simplified Arabic"/>
          <w:sz w:val="32"/>
          <w:szCs w:val="32"/>
          <w:rtl/>
          <w:lang w:bidi="ar-IQ"/>
        </w:rPr>
        <w:t>) وتضمن  البحث أربعة فصول,  احتوى الفصل الأول مشكلة البحث وأهميته والحاجة إليه وهدفه وحدوده ,  وتحديد المصطلحات الواردة فيه.</w:t>
      </w:r>
      <w:r w:rsidRPr="002909BB">
        <w:rPr>
          <w:rFonts w:ascii="Simplified Arabic" w:eastAsia="Calibri" w:hAnsi="Simplified Arabic" w:cs="Simplified Arabic"/>
          <w:b/>
          <w:bCs/>
          <w:sz w:val="32"/>
          <w:szCs w:val="32"/>
          <w:rtl/>
          <w:lang w:bidi="ar-IQ"/>
        </w:rPr>
        <w:t xml:space="preserve">  </w:t>
      </w:r>
      <w:r w:rsidRPr="002909BB">
        <w:rPr>
          <w:rFonts w:ascii="Simplified Arabic" w:eastAsia="Calibri" w:hAnsi="Simplified Arabic" w:cs="Simplified Arabic"/>
          <w:sz w:val="32"/>
          <w:szCs w:val="32"/>
          <w:rtl/>
          <w:lang w:bidi="ar-IQ"/>
        </w:rPr>
        <w:t xml:space="preserve">فقد تناولت مشكلة البحث مفهوم الحلم الذي يعد </w:t>
      </w:r>
      <w:r w:rsidRPr="002909BB">
        <w:rPr>
          <w:rFonts w:ascii="Simplified Arabic" w:eastAsia="Times New Roman" w:hAnsi="Simplified Arabic" w:cs="Simplified Arabic"/>
          <w:sz w:val="32"/>
          <w:szCs w:val="32"/>
          <w:rtl/>
          <w:lang w:bidi="ar-IQ"/>
        </w:rPr>
        <w:t>الحلم مادة خام لاستخدام الفكر والحدس على السواء من أجل بلوغ التأويل الصحيح ويتصل ذلك التأويل اتصالا مباشراً بعملية الإبداع الفني</w:t>
      </w:r>
      <w:r w:rsidRPr="002909BB">
        <w:rPr>
          <w:rFonts w:ascii="Simplified Arabic" w:eastAsia="Calibri" w:hAnsi="Simplified Arabic" w:cs="Simplified Arabic"/>
          <w:sz w:val="32"/>
          <w:szCs w:val="32"/>
          <w:rtl/>
          <w:lang w:bidi="ar-IQ"/>
        </w:rPr>
        <w:t>,  وان الفنان (علاء بشير) يعكس مشاعره وأحاسيسه وأفكاره في هذه النتاجات أو التراكيب الفنية، لتتجلى مشكلة البحث من خلال التساؤل الآتي :</w:t>
      </w:r>
    </w:p>
    <w:p w:rsidR="00DD16F2" w:rsidRPr="002909BB" w:rsidRDefault="00DD16F2" w:rsidP="00DD16F2">
      <w:pPr>
        <w:spacing w:after="120"/>
        <w:jc w:val="lowKashida"/>
        <w:rPr>
          <w:rFonts w:ascii="Simplified Arabic" w:eastAsia="Calibri" w:hAnsi="Simplified Arabic" w:cs="Simplified Arabic"/>
          <w:sz w:val="32"/>
          <w:szCs w:val="32"/>
          <w:rtl/>
          <w:lang w:bidi="ar-IQ"/>
        </w:rPr>
      </w:pPr>
    </w:p>
    <w:p w:rsidR="00DD16F2" w:rsidRPr="002909BB" w:rsidRDefault="00DD16F2" w:rsidP="00DD16F2">
      <w:pPr>
        <w:spacing w:after="120"/>
        <w:jc w:val="lowKashida"/>
        <w:rPr>
          <w:rFonts w:ascii="Simplified Arabic" w:eastAsia="Calibri" w:hAnsi="Simplified Arabic" w:cs="Simplified Arabic"/>
          <w:b/>
          <w:bCs/>
          <w:sz w:val="32"/>
          <w:szCs w:val="32"/>
          <w:rtl/>
          <w:lang w:bidi="ar-IQ"/>
        </w:rPr>
      </w:pPr>
      <w:r w:rsidRPr="002909BB">
        <w:rPr>
          <w:rFonts w:ascii="Simplified Arabic" w:eastAsia="Calibri" w:hAnsi="Simplified Arabic" w:cs="Simplified Arabic"/>
          <w:b/>
          <w:bCs/>
          <w:sz w:val="32"/>
          <w:szCs w:val="32"/>
          <w:rtl/>
          <w:lang w:bidi="ar-IQ"/>
        </w:rPr>
        <w:t xml:space="preserve">ما </w:t>
      </w:r>
      <w:r w:rsidRPr="002909BB">
        <w:rPr>
          <w:rFonts w:ascii="Simplified Arabic" w:eastAsiaTheme="majorEastAsia" w:hAnsi="Simplified Arabic" w:cs="Simplified Arabic"/>
          <w:b/>
          <w:bCs/>
          <w:sz w:val="32"/>
          <w:szCs w:val="32"/>
          <w:rtl/>
        </w:rPr>
        <w:t>الحلم وما تجلياته في نتاجات علاء بشير</w:t>
      </w:r>
      <w:r w:rsidRPr="002909BB">
        <w:rPr>
          <w:rFonts w:ascii="Simplified Arabic" w:eastAsia="Calibri" w:hAnsi="Simplified Arabic" w:cs="Simplified Arabic"/>
          <w:b/>
          <w:bCs/>
          <w:sz w:val="32"/>
          <w:szCs w:val="32"/>
          <w:rtl/>
          <w:lang w:bidi="ar-IQ"/>
        </w:rPr>
        <w:t xml:space="preserve"> ؟</w:t>
      </w:r>
    </w:p>
    <w:p w:rsidR="00DD16F2" w:rsidRPr="002909BB" w:rsidRDefault="00DD16F2" w:rsidP="00DD16F2">
      <w:pPr>
        <w:spacing w:after="0" w:line="240" w:lineRule="auto"/>
        <w:ind w:left="-199" w:right="-567" w:firstLine="467"/>
        <w:jc w:val="lowKashida"/>
        <w:rPr>
          <w:rFonts w:ascii="Simplified Arabic" w:eastAsia="Calibri" w:hAnsi="Simplified Arabic" w:cs="Simplified Arabic"/>
          <w:b/>
          <w:bCs/>
          <w:sz w:val="32"/>
          <w:szCs w:val="32"/>
          <w:rtl/>
          <w:lang w:bidi="ar-IQ"/>
        </w:rPr>
      </w:pPr>
    </w:p>
    <w:p w:rsidR="00DD16F2" w:rsidRPr="002909BB" w:rsidRDefault="00DD16F2" w:rsidP="00DD16F2">
      <w:pPr>
        <w:spacing w:after="120"/>
        <w:rPr>
          <w:rFonts w:ascii="Simplified Arabic" w:eastAsia="Calibri" w:hAnsi="Simplified Arabic" w:cs="Simplified Arabic"/>
          <w:sz w:val="32"/>
          <w:szCs w:val="32"/>
          <w:rtl/>
          <w:lang w:bidi="ar-IQ"/>
        </w:rPr>
      </w:pPr>
      <w:r w:rsidRPr="002909BB">
        <w:rPr>
          <w:rFonts w:ascii="Simplified Arabic" w:eastAsia="Calibri" w:hAnsi="Simplified Arabic" w:cs="Simplified Arabic"/>
          <w:sz w:val="32"/>
          <w:szCs w:val="32"/>
          <w:rtl/>
          <w:lang w:bidi="ar-IQ"/>
        </w:rPr>
        <w:t xml:space="preserve">وهدفت الدراسة الحالية إلى : </w:t>
      </w:r>
      <w:r w:rsidRPr="002909BB">
        <w:rPr>
          <w:rFonts w:ascii="Simplified Arabic" w:eastAsia="Calibri" w:hAnsi="Simplified Arabic" w:cs="Simplified Arabic"/>
          <w:b/>
          <w:bCs/>
          <w:sz w:val="32"/>
          <w:szCs w:val="32"/>
          <w:rtl/>
          <w:lang w:bidi="ar-IQ"/>
        </w:rPr>
        <w:t>تعرّف الحلم وتجلياته في نتاجات علاء بشير.</w:t>
      </w:r>
    </w:p>
    <w:p w:rsidR="00DD16F2" w:rsidRPr="002909BB" w:rsidRDefault="00DD16F2" w:rsidP="00DD16F2">
      <w:pPr>
        <w:spacing w:before="120" w:after="0" w:line="240" w:lineRule="auto"/>
        <w:ind w:left="-198" w:right="-567"/>
        <w:jc w:val="lowKashida"/>
        <w:rPr>
          <w:rFonts w:ascii="Simplified Arabic" w:eastAsia="Calibri" w:hAnsi="Simplified Arabic" w:cs="Simplified Arabic"/>
          <w:sz w:val="32"/>
          <w:szCs w:val="32"/>
          <w:rtl/>
          <w:lang w:bidi="ar-IQ"/>
        </w:rPr>
      </w:pPr>
      <w:r w:rsidRPr="002909BB">
        <w:rPr>
          <w:rFonts w:ascii="Simplified Arabic" w:eastAsia="Calibri" w:hAnsi="Simplified Arabic" w:cs="Simplified Arabic"/>
          <w:sz w:val="32"/>
          <w:szCs w:val="32"/>
          <w:rtl/>
          <w:lang w:bidi="ar-IQ"/>
        </w:rPr>
        <w:t xml:space="preserve">    وقد اقتصرت حدود البحث, على دراسة النتاجات الفنية للفنان (علاء بشير) بين عامي (1988ــ 2010) الرسم ,  والتي حصل عليها الباحث من مصورات الكتب وشبكة الأنترنيت ومقتنيات خاصة بالفنان من خلال صفحة فيسبوك الخاصة بالفنان، وتم تعريف عدد من مصطلحات هذه الدراسة .</w:t>
      </w:r>
    </w:p>
    <w:p w:rsidR="00DD16F2" w:rsidRPr="002909BB" w:rsidRDefault="00DD16F2" w:rsidP="00DD16F2">
      <w:pPr>
        <w:spacing w:before="120" w:after="0" w:line="240" w:lineRule="auto"/>
        <w:ind w:left="-198" w:right="-567"/>
        <w:jc w:val="lowKashida"/>
        <w:rPr>
          <w:rFonts w:ascii="Simplified Arabic" w:eastAsia="Calibri" w:hAnsi="Simplified Arabic" w:cs="Simplified Arabic"/>
          <w:sz w:val="32"/>
          <w:szCs w:val="32"/>
          <w:rtl/>
          <w:lang w:bidi="ar-IQ"/>
        </w:rPr>
      </w:pPr>
      <w:r w:rsidRPr="002909BB">
        <w:rPr>
          <w:rFonts w:ascii="Simplified Arabic" w:eastAsia="Calibri" w:hAnsi="Simplified Arabic" w:cs="Simplified Arabic"/>
          <w:sz w:val="32"/>
          <w:szCs w:val="32"/>
          <w:rtl/>
          <w:lang w:bidi="ar-IQ"/>
        </w:rPr>
        <w:t xml:space="preserve">  بينما أشتمل الفصل الثاني على الإطار النظري وما اسفر عنه من مؤشّرات,  ليحتوي على مبحثين وهي كالآتي :</w:t>
      </w:r>
    </w:p>
    <w:p w:rsidR="00DD16F2" w:rsidRPr="002909BB" w:rsidRDefault="00DD16F2" w:rsidP="00DD16F2">
      <w:pPr>
        <w:spacing w:after="0" w:line="240" w:lineRule="auto"/>
        <w:ind w:left="-199" w:right="-567"/>
        <w:jc w:val="lowKashida"/>
        <w:rPr>
          <w:rFonts w:ascii="Simplified Arabic" w:eastAsia="Calibri" w:hAnsi="Simplified Arabic" w:cs="Simplified Arabic"/>
          <w:sz w:val="32"/>
          <w:szCs w:val="32"/>
          <w:rtl/>
          <w:lang w:bidi="ar-IQ"/>
        </w:rPr>
      </w:pPr>
      <w:r w:rsidRPr="002909BB">
        <w:rPr>
          <w:rFonts w:ascii="Simplified Arabic" w:eastAsia="Calibri" w:hAnsi="Simplified Arabic" w:cs="Simplified Arabic"/>
          <w:sz w:val="32"/>
          <w:szCs w:val="32"/>
          <w:rtl/>
          <w:lang w:bidi="ar-IQ"/>
        </w:rPr>
        <w:t>ــ المبحث الأول : الحلم مفاهيميا.</w:t>
      </w:r>
    </w:p>
    <w:p w:rsidR="00DD16F2" w:rsidRPr="002909BB" w:rsidRDefault="00DD16F2" w:rsidP="00DD16F2">
      <w:pPr>
        <w:spacing w:after="0" w:line="240" w:lineRule="auto"/>
        <w:ind w:left="-199" w:right="-567"/>
        <w:jc w:val="lowKashida"/>
        <w:rPr>
          <w:rFonts w:ascii="Simplified Arabic" w:eastAsia="Calibri" w:hAnsi="Simplified Arabic" w:cs="Simplified Arabic"/>
          <w:sz w:val="32"/>
          <w:szCs w:val="32"/>
          <w:rtl/>
          <w:lang w:bidi="ar-IQ"/>
        </w:rPr>
      </w:pPr>
      <w:r w:rsidRPr="002909BB">
        <w:rPr>
          <w:rFonts w:ascii="Simplified Arabic" w:eastAsia="Calibri" w:hAnsi="Simplified Arabic" w:cs="Simplified Arabic"/>
          <w:sz w:val="32"/>
          <w:szCs w:val="32"/>
          <w:rtl/>
          <w:lang w:bidi="ar-IQ"/>
        </w:rPr>
        <w:t>ــ المبحث الثاني :</w:t>
      </w:r>
      <w:r w:rsidRPr="002909BB">
        <w:rPr>
          <w:rFonts w:ascii="Simplified Arabic" w:eastAsia="Calibri" w:hAnsi="Simplified Arabic" w:cs="Simplified Arabic"/>
          <w:b/>
          <w:bCs/>
          <w:sz w:val="32"/>
          <w:szCs w:val="32"/>
          <w:rtl/>
          <w:lang w:bidi="ar-IQ"/>
        </w:rPr>
        <w:t xml:space="preserve"> </w:t>
      </w:r>
      <w:r w:rsidRPr="002909BB">
        <w:rPr>
          <w:rFonts w:ascii="Simplified Arabic" w:eastAsia="Calibri" w:hAnsi="Simplified Arabic" w:cs="Simplified Arabic"/>
          <w:sz w:val="32"/>
          <w:szCs w:val="32"/>
          <w:rtl/>
          <w:lang w:bidi="ar-IQ"/>
        </w:rPr>
        <w:t>الابعاد المفاهيمية والجمالية لنتاجات الفنان علاء بشير.</w:t>
      </w:r>
    </w:p>
    <w:p w:rsidR="00DD16F2" w:rsidRPr="002909BB" w:rsidRDefault="00DD16F2" w:rsidP="00DD16F2">
      <w:pPr>
        <w:spacing w:after="0" w:line="240" w:lineRule="auto"/>
        <w:ind w:left="-199" w:right="-567"/>
        <w:jc w:val="lowKashida"/>
        <w:rPr>
          <w:rFonts w:ascii="Simplified Arabic" w:eastAsia="Calibri" w:hAnsi="Simplified Arabic" w:cs="Simplified Arabic"/>
          <w:sz w:val="32"/>
          <w:szCs w:val="32"/>
          <w:rtl/>
          <w:lang w:bidi="ar-IQ"/>
        </w:rPr>
      </w:pPr>
      <w:r w:rsidRPr="002909BB">
        <w:rPr>
          <w:rFonts w:ascii="Simplified Arabic" w:eastAsia="Calibri" w:hAnsi="Simplified Arabic" w:cs="Simplified Arabic"/>
          <w:sz w:val="32"/>
          <w:szCs w:val="32"/>
          <w:rtl/>
          <w:lang w:bidi="ar-IQ"/>
        </w:rPr>
        <w:t xml:space="preserve">   </w:t>
      </w:r>
    </w:p>
    <w:p w:rsidR="00DD16F2" w:rsidRPr="002909BB" w:rsidRDefault="00DD16F2" w:rsidP="00DD16F2">
      <w:pPr>
        <w:spacing w:before="120" w:after="0" w:line="240" w:lineRule="auto"/>
        <w:ind w:left="-198" w:right="-567"/>
        <w:jc w:val="lowKashida"/>
        <w:rPr>
          <w:rFonts w:ascii="Simplified Arabic" w:eastAsia="Calibri" w:hAnsi="Simplified Arabic" w:cs="Simplified Arabic"/>
          <w:sz w:val="32"/>
          <w:szCs w:val="32"/>
          <w:rtl/>
          <w:lang w:bidi="ar-IQ"/>
        </w:rPr>
      </w:pPr>
      <w:r w:rsidRPr="002909BB">
        <w:rPr>
          <w:rFonts w:ascii="Simplified Arabic" w:eastAsia="Calibri" w:hAnsi="Simplified Arabic" w:cs="Simplified Arabic"/>
          <w:sz w:val="32"/>
          <w:szCs w:val="32"/>
          <w:rtl/>
          <w:lang w:bidi="ar-IQ"/>
        </w:rPr>
        <w:t xml:space="preserve">    في حين احتوى الفصل الثالث على اجراءات البحث,  وتضمّنت مجتمع البحث والبالغ (40) عملا فنيا,  وعينة البحث التي تم اختيارها بالطريقة القصدية, وبلغت (3) عملاً فنيّاً.</w:t>
      </w:r>
    </w:p>
    <w:p w:rsidR="00DD16F2" w:rsidRPr="002909BB" w:rsidRDefault="00DD16F2" w:rsidP="00DD16F2">
      <w:pPr>
        <w:spacing w:before="120" w:after="0" w:line="240" w:lineRule="auto"/>
        <w:ind w:left="-198" w:right="-567"/>
        <w:jc w:val="lowKashida"/>
        <w:rPr>
          <w:rFonts w:ascii="Simplified Arabic" w:eastAsia="Calibri" w:hAnsi="Simplified Arabic" w:cs="Simplified Arabic"/>
          <w:sz w:val="32"/>
          <w:szCs w:val="32"/>
          <w:rtl/>
          <w:lang w:bidi="ar-IQ"/>
        </w:rPr>
      </w:pPr>
    </w:p>
    <w:p w:rsidR="00DD16F2" w:rsidRPr="002909BB" w:rsidRDefault="00DD16F2" w:rsidP="00DD16F2">
      <w:pPr>
        <w:pStyle w:val="a7"/>
        <w:spacing w:before="120"/>
        <w:ind w:left="-198" w:right="-567"/>
        <w:jc w:val="lowKashida"/>
        <w:rPr>
          <w:rFonts w:ascii="Simplified Arabic" w:eastAsia="Calibri" w:hAnsi="Simplified Arabic" w:cs="Simplified Arabic"/>
          <w:sz w:val="32"/>
          <w:szCs w:val="32"/>
          <w:rtl/>
          <w:lang w:bidi="ar-IQ"/>
        </w:rPr>
      </w:pPr>
      <w:r w:rsidRPr="002909BB">
        <w:rPr>
          <w:rFonts w:ascii="Simplified Arabic" w:eastAsia="Calibri" w:hAnsi="Simplified Arabic" w:cs="Simplified Arabic"/>
          <w:sz w:val="32"/>
          <w:szCs w:val="32"/>
          <w:rtl/>
          <w:lang w:bidi="ar-IQ"/>
        </w:rPr>
        <w:t xml:space="preserve">   أما الفصل الرابع فقد تضمّن نتائج البحث, الاستنتاجات,  التوصيات,  والمقترحات,  ومن النتائج  التي توصل إليها الباحثة هي : </w:t>
      </w:r>
    </w:p>
    <w:p w:rsidR="00DD16F2" w:rsidRPr="002909BB" w:rsidRDefault="00DD16F2" w:rsidP="00DD16F2">
      <w:pPr>
        <w:pStyle w:val="a7"/>
        <w:spacing w:before="120"/>
        <w:ind w:left="-198" w:right="-567"/>
        <w:jc w:val="lowKashida"/>
        <w:rPr>
          <w:rFonts w:ascii="Simplified Arabic" w:eastAsia="Calibri" w:hAnsi="Simplified Arabic" w:cs="Simplified Arabic"/>
          <w:sz w:val="32"/>
          <w:szCs w:val="32"/>
          <w:rtl/>
          <w:lang w:bidi="ar-IQ"/>
        </w:rPr>
      </w:pPr>
    </w:p>
    <w:p w:rsidR="00DD16F2" w:rsidRPr="002909BB" w:rsidRDefault="00DD16F2" w:rsidP="00DD16F2">
      <w:pPr>
        <w:ind w:left="360"/>
        <w:jc w:val="mediumKashida"/>
        <w:rPr>
          <w:rFonts w:ascii="Simplified Arabic" w:hAnsi="Simplified Arabic" w:cs="Simplified Arabic"/>
          <w:sz w:val="32"/>
          <w:szCs w:val="32"/>
          <w:rtl/>
          <w:lang w:bidi="ar-IQ"/>
        </w:rPr>
      </w:pPr>
      <w:r w:rsidRPr="002909BB">
        <w:rPr>
          <w:rFonts w:ascii="Simplified Arabic" w:hAnsi="Simplified Arabic" w:cs="Simplified Arabic"/>
          <w:sz w:val="32"/>
          <w:szCs w:val="32"/>
          <w:rtl/>
          <w:lang w:bidi="ar-IQ"/>
        </w:rPr>
        <w:t>1- تعبر نتاجات الفنان (علاء بشير) عن ما هو ذاتي رمزي، فقد عكس همومه وغربته بشكل غريب ومنفصل عن الواقع.</w:t>
      </w:r>
    </w:p>
    <w:p w:rsidR="00DD16F2" w:rsidRPr="002909BB" w:rsidRDefault="00DD16F2" w:rsidP="00DD16F2">
      <w:pPr>
        <w:spacing w:line="360" w:lineRule="auto"/>
        <w:ind w:left="509" w:hanging="283"/>
        <w:jc w:val="mediumKashida"/>
        <w:rPr>
          <w:rFonts w:ascii="Simplified Arabic" w:eastAsia="Calibri" w:hAnsi="Simplified Arabic" w:cs="Simplified Arabic"/>
          <w:sz w:val="32"/>
          <w:szCs w:val="32"/>
        </w:rPr>
      </w:pPr>
      <w:r w:rsidRPr="002909BB">
        <w:rPr>
          <w:rFonts w:ascii="Simplified Arabic" w:eastAsia="Calibri" w:hAnsi="Simplified Arabic" w:cs="Simplified Arabic"/>
          <w:sz w:val="32"/>
          <w:szCs w:val="32"/>
          <w:rtl/>
        </w:rPr>
        <w:t>2- بعض رسومات الفنان (علاء بشير) متناصة من أعمال الفنان (سلفادور دالي) حيث لجأ الى اساليب حلمية للتعبير عن الواقع المعاش.</w:t>
      </w:r>
    </w:p>
    <w:p w:rsidR="00DD16F2" w:rsidRPr="002909BB" w:rsidRDefault="00DD16F2" w:rsidP="00DD16F2">
      <w:pPr>
        <w:spacing w:before="120" w:after="0" w:line="240" w:lineRule="auto"/>
        <w:ind w:right="-567"/>
        <w:rPr>
          <w:rFonts w:ascii="Simplified Arabic" w:eastAsia="Calibri" w:hAnsi="Simplified Arabic" w:cs="Simplified Arabic"/>
          <w:sz w:val="32"/>
          <w:szCs w:val="32"/>
          <w:rtl/>
        </w:rPr>
      </w:pPr>
      <w:r w:rsidRPr="002909BB">
        <w:rPr>
          <w:rFonts w:ascii="Simplified Arabic" w:eastAsia="Calibri" w:hAnsi="Simplified Arabic" w:cs="Simplified Arabic"/>
          <w:sz w:val="32"/>
          <w:szCs w:val="32"/>
          <w:rtl/>
        </w:rPr>
        <w:t>وأشار الباحث إلى مجموعة من الاستنتاجات والتوصيات والمقترحات ذات العلاقة بموضوع البحث.</w:t>
      </w:r>
    </w:p>
    <w:p w:rsidR="00962871" w:rsidRPr="00962871" w:rsidRDefault="00962871" w:rsidP="00962871">
      <w:pPr>
        <w:tabs>
          <w:tab w:val="left" w:pos="7422"/>
        </w:tabs>
        <w:jc w:val="center"/>
        <w:rPr>
          <w:rFonts w:ascii="Calibri" w:eastAsia="Calibri" w:hAnsi="Calibri" w:cs="Arial"/>
          <w:b/>
          <w:bCs/>
          <w:sz w:val="48"/>
          <w:szCs w:val="48"/>
          <w:rtl/>
        </w:rPr>
      </w:pPr>
    </w:p>
    <w:p w:rsidR="00962871" w:rsidRPr="00962871" w:rsidRDefault="00962871" w:rsidP="00962871">
      <w:pPr>
        <w:tabs>
          <w:tab w:val="left" w:pos="7422"/>
        </w:tabs>
        <w:jc w:val="center"/>
        <w:rPr>
          <w:rFonts w:ascii="Calibri" w:eastAsia="Calibri" w:hAnsi="Calibri" w:cs="Arial"/>
          <w:b/>
          <w:bCs/>
          <w:sz w:val="48"/>
          <w:szCs w:val="48"/>
          <w:rtl/>
        </w:rPr>
      </w:pPr>
    </w:p>
    <w:p w:rsidR="00962871" w:rsidRPr="00962871" w:rsidRDefault="00962871" w:rsidP="00962871">
      <w:pPr>
        <w:tabs>
          <w:tab w:val="left" w:pos="7422"/>
        </w:tabs>
        <w:jc w:val="center"/>
        <w:rPr>
          <w:rFonts w:ascii="Calibri" w:eastAsia="Calibri" w:hAnsi="Calibri" w:cs="Arial"/>
          <w:b/>
          <w:bCs/>
          <w:sz w:val="48"/>
          <w:szCs w:val="48"/>
          <w:rtl/>
        </w:rPr>
      </w:pPr>
    </w:p>
    <w:p w:rsidR="00962871" w:rsidRPr="00962871" w:rsidRDefault="00962871" w:rsidP="00962871">
      <w:pPr>
        <w:tabs>
          <w:tab w:val="left" w:pos="7422"/>
        </w:tabs>
        <w:jc w:val="center"/>
        <w:rPr>
          <w:rFonts w:ascii="Calibri" w:eastAsia="Calibri" w:hAnsi="Calibri" w:cs="Arial"/>
          <w:b/>
          <w:bCs/>
          <w:sz w:val="48"/>
          <w:szCs w:val="48"/>
          <w:rtl/>
        </w:rPr>
      </w:pPr>
    </w:p>
    <w:p w:rsidR="00962871" w:rsidRPr="00962871" w:rsidRDefault="00962871" w:rsidP="00962871">
      <w:pPr>
        <w:tabs>
          <w:tab w:val="left" w:pos="7422"/>
        </w:tabs>
        <w:jc w:val="center"/>
        <w:rPr>
          <w:rFonts w:ascii="Calibri" w:eastAsia="Calibri" w:hAnsi="Calibri" w:cs="Arial"/>
          <w:b/>
          <w:bCs/>
          <w:sz w:val="48"/>
          <w:szCs w:val="48"/>
          <w:rtl/>
        </w:rPr>
      </w:pPr>
    </w:p>
    <w:p w:rsidR="00962871" w:rsidRPr="00962871" w:rsidRDefault="00962871" w:rsidP="00962871">
      <w:pPr>
        <w:tabs>
          <w:tab w:val="left" w:pos="7422"/>
        </w:tabs>
        <w:jc w:val="center"/>
        <w:rPr>
          <w:rFonts w:ascii="Calibri" w:eastAsia="Calibri" w:hAnsi="Calibri" w:cs="Arial"/>
          <w:b/>
          <w:bCs/>
          <w:sz w:val="48"/>
          <w:szCs w:val="48"/>
          <w:rtl/>
        </w:rPr>
      </w:pPr>
    </w:p>
    <w:p w:rsidR="00962871" w:rsidRPr="00962871" w:rsidRDefault="00962871" w:rsidP="00962871">
      <w:pPr>
        <w:tabs>
          <w:tab w:val="left" w:pos="7422"/>
        </w:tabs>
        <w:jc w:val="center"/>
        <w:rPr>
          <w:rFonts w:ascii="Calibri" w:eastAsia="Calibri" w:hAnsi="Calibri" w:cs="Arial"/>
          <w:b/>
          <w:bCs/>
          <w:sz w:val="48"/>
          <w:szCs w:val="48"/>
          <w:rtl/>
        </w:rPr>
      </w:pPr>
    </w:p>
    <w:p w:rsidR="00962871" w:rsidRPr="00962871" w:rsidRDefault="00962871" w:rsidP="00962871">
      <w:pPr>
        <w:tabs>
          <w:tab w:val="left" w:pos="7422"/>
        </w:tabs>
        <w:jc w:val="center"/>
        <w:rPr>
          <w:rFonts w:ascii="Calibri" w:eastAsia="Calibri" w:hAnsi="Calibri" w:cs="Arial"/>
          <w:b/>
          <w:bCs/>
          <w:sz w:val="48"/>
          <w:szCs w:val="48"/>
          <w:rtl/>
        </w:rPr>
      </w:pPr>
    </w:p>
    <w:p w:rsidR="00DD16F2" w:rsidRPr="006D06AE" w:rsidRDefault="00DD16F2" w:rsidP="00DD16F2">
      <w:pPr>
        <w:tabs>
          <w:tab w:val="left" w:pos="7325"/>
        </w:tabs>
        <w:spacing w:after="0" w:line="240" w:lineRule="auto"/>
        <w:rPr>
          <w:rFonts w:ascii="Simplified Arabic" w:hAnsi="Simplified Arabic" w:cs="Traditional Arabic"/>
          <w:b/>
          <w:bCs/>
          <w:sz w:val="44"/>
          <w:szCs w:val="44"/>
          <w:rtl/>
          <w:lang w:bidi="ar-IQ"/>
        </w:rPr>
      </w:pPr>
      <w:r>
        <w:rPr>
          <w:rFonts w:asciiTheme="minorBidi" w:hAnsiTheme="minorBidi" w:hint="cs"/>
          <w:sz w:val="48"/>
          <w:szCs w:val="48"/>
          <w:rtl/>
        </w:rPr>
        <w:lastRenderedPageBreak/>
        <w:t xml:space="preserve">                        </w:t>
      </w:r>
      <w:r w:rsidRPr="006D06AE">
        <w:rPr>
          <w:rFonts w:ascii="Simplified Arabic" w:hAnsi="Simplified Arabic" w:cs="Traditional Arabic"/>
          <w:b/>
          <w:bCs/>
          <w:sz w:val="44"/>
          <w:szCs w:val="44"/>
          <w:rtl/>
          <w:lang w:bidi="ar-IQ"/>
        </w:rPr>
        <w:t xml:space="preserve">المحتويات </w:t>
      </w:r>
    </w:p>
    <w:tbl>
      <w:tblPr>
        <w:tblStyle w:val="a8"/>
        <w:bidiVisual/>
        <w:tblW w:w="0" w:type="auto"/>
        <w:tblLook w:val="04A0" w:firstRow="1" w:lastRow="0" w:firstColumn="1" w:lastColumn="0" w:noHBand="0" w:noVBand="1"/>
      </w:tblPr>
      <w:tblGrid>
        <w:gridCol w:w="6912"/>
        <w:gridCol w:w="1610"/>
      </w:tblGrid>
      <w:tr w:rsidR="00DD16F2" w:rsidRPr="006D06AE" w:rsidTr="0086031B">
        <w:trPr>
          <w:tblHeader/>
        </w:trPr>
        <w:tc>
          <w:tcPr>
            <w:tcW w:w="6912" w:type="dxa"/>
            <w:shd w:val="clear" w:color="auto" w:fill="D9D9D9" w:themeFill="background1" w:themeFillShade="D9"/>
          </w:tcPr>
          <w:p w:rsidR="00DD16F2" w:rsidRPr="006D06AE" w:rsidRDefault="00DD16F2" w:rsidP="0086031B">
            <w:pPr>
              <w:jc w:val="center"/>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 xml:space="preserve">       </w:t>
            </w:r>
            <w:r w:rsidRPr="006D06AE">
              <w:rPr>
                <w:rFonts w:ascii="Simplified Arabic" w:hAnsi="Simplified Arabic" w:cs="Simplified Arabic" w:hint="cs"/>
                <w:b/>
                <w:bCs/>
                <w:sz w:val="32"/>
                <w:szCs w:val="32"/>
                <w:rtl/>
                <w:lang w:bidi="ar-IQ"/>
              </w:rPr>
              <w:t>الموضوع</w:t>
            </w:r>
          </w:p>
        </w:tc>
        <w:tc>
          <w:tcPr>
            <w:tcW w:w="1610" w:type="dxa"/>
            <w:shd w:val="clear" w:color="auto" w:fill="D9D9D9" w:themeFill="background1" w:themeFillShade="D9"/>
          </w:tcPr>
          <w:p w:rsidR="00DD16F2" w:rsidRPr="006D06AE" w:rsidRDefault="00DD16F2" w:rsidP="0086031B">
            <w:pPr>
              <w:jc w:val="center"/>
              <w:rPr>
                <w:rFonts w:ascii="Simplified Arabic" w:hAnsi="Simplified Arabic" w:cs="Simplified Arabic"/>
                <w:b/>
                <w:bCs/>
                <w:sz w:val="32"/>
                <w:szCs w:val="32"/>
                <w:rtl/>
                <w:lang w:bidi="ar-IQ"/>
              </w:rPr>
            </w:pPr>
            <w:r w:rsidRPr="006D06AE">
              <w:rPr>
                <w:rFonts w:ascii="Simplified Arabic" w:hAnsi="Simplified Arabic" w:cs="Simplified Arabic" w:hint="cs"/>
                <w:b/>
                <w:bCs/>
                <w:sz w:val="32"/>
                <w:szCs w:val="32"/>
                <w:rtl/>
                <w:lang w:bidi="ar-IQ"/>
              </w:rPr>
              <w:t>الصفحة</w:t>
            </w:r>
          </w:p>
        </w:tc>
      </w:tr>
      <w:tr w:rsidR="00DD16F2" w:rsidRPr="006D06AE" w:rsidTr="0086031B">
        <w:tc>
          <w:tcPr>
            <w:tcW w:w="6912" w:type="dxa"/>
          </w:tcPr>
          <w:p w:rsidR="00DD16F2" w:rsidRPr="006D06AE" w:rsidRDefault="00DD16F2" w:rsidP="0086031B">
            <w:pPr>
              <w:rPr>
                <w:rFonts w:ascii="Simplified Arabic" w:hAnsi="Simplified Arabic" w:cs="Simplified Arabic"/>
                <w:b/>
                <w:bCs/>
                <w:sz w:val="32"/>
                <w:szCs w:val="32"/>
                <w:rtl/>
                <w:lang w:bidi="ar-IQ"/>
              </w:rPr>
            </w:pPr>
            <w:r w:rsidRPr="006D06AE">
              <w:rPr>
                <w:rFonts w:ascii="Simplified Arabic" w:hAnsi="Simplified Arabic" w:cs="Simplified Arabic" w:hint="cs"/>
                <w:b/>
                <w:bCs/>
                <w:sz w:val="32"/>
                <w:szCs w:val="32"/>
                <w:rtl/>
                <w:lang w:bidi="ar-IQ"/>
              </w:rPr>
              <w:t>الآية</w:t>
            </w:r>
          </w:p>
        </w:tc>
        <w:tc>
          <w:tcPr>
            <w:tcW w:w="1610" w:type="dxa"/>
          </w:tcPr>
          <w:p w:rsidR="00DD16F2" w:rsidRPr="006D06AE" w:rsidRDefault="00DD16F2" w:rsidP="0086031B">
            <w:pPr>
              <w:jc w:val="center"/>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أ</w:t>
            </w:r>
          </w:p>
        </w:tc>
      </w:tr>
      <w:tr w:rsidR="00DD16F2" w:rsidRPr="006D06AE" w:rsidTr="0086031B">
        <w:tc>
          <w:tcPr>
            <w:tcW w:w="6912" w:type="dxa"/>
          </w:tcPr>
          <w:p w:rsidR="00DD16F2" w:rsidRPr="006D06AE" w:rsidRDefault="00DD16F2" w:rsidP="0086031B">
            <w:pPr>
              <w:rPr>
                <w:rFonts w:ascii="Simplified Arabic" w:hAnsi="Simplified Arabic" w:cs="Simplified Arabic"/>
                <w:b/>
                <w:bCs/>
                <w:sz w:val="32"/>
                <w:szCs w:val="32"/>
                <w:rtl/>
                <w:lang w:bidi="ar-IQ"/>
              </w:rPr>
            </w:pPr>
            <w:r w:rsidRPr="006D06AE">
              <w:rPr>
                <w:rFonts w:ascii="Simplified Arabic" w:hAnsi="Simplified Arabic" w:cs="Simplified Arabic" w:hint="cs"/>
                <w:b/>
                <w:bCs/>
                <w:sz w:val="32"/>
                <w:szCs w:val="32"/>
                <w:rtl/>
                <w:lang w:bidi="ar-IQ"/>
              </w:rPr>
              <w:t>الاهداء</w:t>
            </w:r>
          </w:p>
        </w:tc>
        <w:tc>
          <w:tcPr>
            <w:tcW w:w="1610" w:type="dxa"/>
          </w:tcPr>
          <w:p w:rsidR="00DD16F2" w:rsidRPr="006D06AE" w:rsidRDefault="00DD16F2" w:rsidP="0086031B">
            <w:pPr>
              <w:jc w:val="center"/>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ب</w:t>
            </w:r>
          </w:p>
        </w:tc>
      </w:tr>
      <w:tr w:rsidR="00DD16F2" w:rsidRPr="006D06AE" w:rsidTr="0086031B">
        <w:tc>
          <w:tcPr>
            <w:tcW w:w="6912" w:type="dxa"/>
          </w:tcPr>
          <w:p w:rsidR="00DD16F2" w:rsidRPr="006D06AE" w:rsidRDefault="00DD16F2" w:rsidP="0086031B">
            <w:pPr>
              <w:rPr>
                <w:rFonts w:ascii="Simplified Arabic" w:hAnsi="Simplified Arabic" w:cs="Simplified Arabic"/>
                <w:b/>
                <w:bCs/>
                <w:sz w:val="32"/>
                <w:szCs w:val="32"/>
                <w:rtl/>
                <w:lang w:bidi="ar-IQ"/>
              </w:rPr>
            </w:pPr>
            <w:r w:rsidRPr="006D06AE">
              <w:rPr>
                <w:rFonts w:ascii="Simplified Arabic" w:hAnsi="Simplified Arabic" w:cs="Simplified Arabic" w:hint="cs"/>
                <w:b/>
                <w:bCs/>
                <w:sz w:val="32"/>
                <w:szCs w:val="32"/>
                <w:rtl/>
                <w:lang w:bidi="ar-IQ"/>
              </w:rPr>
              <w:t>شكر وتقدير</w:t>
            </w:r>
          </w:p>
        </w:tc>
        <w:tc>
          <w:tcPr>
            <w:tcW w:w="1610" w:type="dxa"/>
          </w:tcPr>
          <w:p w:rsidR="00DD16F2" w:rsidRPr="006D06AE" w:rsidRDefault="00DD16F2" w:rsidP="0086031B">
            <w:pPr>
              <w:jc w:val="center"/>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ج</w:t>
            </w:r>
          </w:p>
        </w:tc>
      </w:tr>
      <w:tr w:rsidR="00DD16F2" w:rsidRPr="006D06AE" w:rsidTr="0086031B">
        <w:tc>
          <w:tcPr>
            <w:tcW w:w="6912" w:type="dxa"/>
          </w:tcPr>
          <w:p w:rsidR="00DD16F2" w:rsidRPr="006D06AE" w:rsidRDefault="00DD16F2" w:rsidP="0086031B">
            <w:pPr>
              <w:rPr>
                <w:rFonts w:ascii="Simplified Arabic" w:hAnsi="Simplified Arabic" w:cs="Simplified Arabic"/>
                <w:b/>
                <w:bCs/>
                <w:sz w:val="32"/>
                <w:szCs w:val="32"/>
                <w:rtl/>
                <w:lang w:bidi="ar-IQ"/>
              </w:rPr>
            </w:pPr>
            <w:r w:rsidRPr="006D06AE">
              <w:rPr>
                <w:rFonts w:ascii="Simplified Arabic" w:hAnsi="Simplified Arabic" w:cs="Simplified Arabic" w:hint="cs"/>
                <w:b/>
                <w:bCs/>
                <w:sz w:val="32"/>
                <w:szCs w:val="32"/>
                <w:rtl/>
                <w:lang w:bidi="ar-IQ"/>
              </w:rPr>
              <w:t xml:space="preserve">الملخص </w:t>
            </w:r>
            <w:r>
              <w:rPr>
                <w:rFonts w:ascii="Simplified Arabic" w:hAnsi="Simplified Arabic" w:cs="Simplified Arabic" w:hint="cs"/>
                <w:b/>
                <w:bCs/>
                <w:sz w:val="32"/>
                <w:szCs w:val="32"/>
                <w:rtl/>
                <w:lang w:bidi="ar-IQ"/>
              </w:rPr>
              <w:t>:</w:t>
            </w:r>
          </w:p>
        </w:tc>
        <w:tc>
          <w:tcPr>
            <w:tcW w:w="1610" w:type="dxa"/>
          </w:tcPr>
          <w:p w:rsidR="00DD16F2" w:rsidRPr="006D06AE" w:rsidRDefault="00DD16F2" w:rsidP="0086031B">
            <w:pPr>
              <w:jc w:val="center"/>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د ـــ ه</w:t>
            </w:r>
          </w:p>
        </w:tc>
      </w:tr>
      <w:tr w:rsidR="00DD16F2" w:rsidRPr="006D06AE" w:rsidTr="0086031B">
        <w:tc>
          <w:tcPr>
            <w:tcW w:w="6912" w:type="dxa"/>
          </w:tcPr>
          <w:p w:rsidR="00DD16F2" w:rsidRPr="006D06AE" w:rsidRDefault="00DD16F2" w:rsidP="0086031B">
            <w:pPr>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المحتويات:</w:t>
            </w:r>
          </w:p>
        </w:tc>
        <w:tc>
          <w:tcPr>
            <w:tcW w:w="1610" w:type="dxa"/>
          </w:tcPr>
          <w:p w:rsidR="00DD16F2" w:rsidRPr="006D06AE" w:rsidRDefault="00DD16F2" w:rsidP="0086031B">
            <w:pPr>
              <w:jc w:val="center"/>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و ـــ ز</w:t>
            </w:r>
          </w:p>
        </w:tc>
      </w:tr>
      <w:tr w:rsidR="00DD16F2" w:rsidRPr="006D06AE" w:rsidTr="0086031B">
        <w:tc>
          <w:tcPr>
            <w:tcW w:w="6912" w:type="dxa"/>
            <w:shd w:val="clear" w:color="auto" w:fill="D9D9D9" w:themeFill="background1" w:themeFillShade="D9"/>
          </w:tcPr>
          <w:p w:rsidR="00DD16F2" w:rsidRPr="006D06AE" w:rsidRDefault="00DD16F2" w:rsidP="0086031B">
            <w:pPr>
              <w:jc w:val="center"/>
              <w:rPr>
                <w:rFonts w:ascii="Simplified Arabic" w:hAnsi="Simplified Arabic" w:cs="Simplified Arabic"/>
                <w:b/>
                <w:bCs/>
                <w:sz w:val="32"/>
                <w:szCs w:val="32"/>
                <w:rtl/>
                <w:lang w:bidi="ar-IQ"/>
              </w:rPr>
            </w:pPr>
            <w:r w:rsidRPr="006D06AE">
              <w:rPr>
                <w:rFonts w:ascii="Simplified Arabic" w:hAnsi="Simplified Arabic" w:cs="Simplified Arabic"/>
                <w:b/>
                <w:bCs/>
                <w:sz w:val="32"/>
                <w:szCs w:val="32"/>
                <w:rtl/>
                <w:lang w:bidi="ar-IQ"/>
              </w:rPr>
              <w:t xml:space="preserve">الفصل </w:t>
            </w:r>
            <w:r w:rsidRPr="006D06AE">
              <w:rPr>
                <w:rFonts w:ascii="Simplified Arabic" w:hAnsi="Simplified Arabic" w:cs="Simplified Arabic" w:hint="cs"/>
                <w:b/>
                <w:bCs/>
                <w:sz w:val="32"/>
                <w:szCs w:val="32"/>
                <w:rtl/>
                <w:lang w:bidi="ar-IQ"/>
              </w:rPr>
              <w:t xml:space="preserve">الأول: </w:t>
            </w:r>
            <w:r w:rsidRPr="006D06AE">
              <w:rPr>
                <w:rFonts w:ascii="Simplified Arabic" w:hAnsi="Simplified Arabic" w:cs="Simplified Arabic"/>
                <w:b/>
                <w:bCs/>
                <w:sz w:val="32"/>
                <w:szCs w:val="32"/>
                <w:rtl/>
                <w:lang w:bidi="ar-IQ"/>
              </w:rPr>
              <w:t xml:space="preserve"> الاطار المنهجي للبحث</w:t>
            </w:r>
          </w:p>
        </w:tc>
        <w:tc>
          <w:tcPr>
            <w:tcW w:w="1610" w:type="dxa"/>
            <w:shd w:val="clear" w:color="auto" w:fill="D9D9D9" w:themeFill="background1" w:themeFillShade="D9"/>
          </w:tcPr>
          <w:p w:rsidR="00DD16F2" w:rsidRPr="006D06AE" w:rsidRDefault="00DD16F2" w:rsidP="0086031B">
            <w:pPr>
              <w:jc w:val="center"/>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 xml:space="preserve">2ـــ </w:t>
            </w:r>
          </w:p>
        </w:tc>
      </w:tr>
      <w:tr w:rsidR="00DD16F2" w:rsidRPr="006D06AE" w:rsidTr="0086031B">
        <w:tc>
          <w:tcPr>
            <w:tcW w:w="6912" w:type="dxa"/>
          </w:tcPr>
          <w:p w:rsidR="00DD16F2" w:rsidRPr="006D06AE" w:rsidRDefault="00DD16F2" w:rsidP="0086031B">
            <w:pPr>
              <w:rPr>
                <w:rFonts w:ascii="Simplified Arabic" w:hAnsi="Simplified Arabic" w:cs="Simplified Arabic"/>
                <w:b/>
                <w:bCs/>
                <w:sz w:val="32"/>
                <w:szCs w:val="32"/>
                <w:lang w:bidi="ar-IQ"/>
              </w:rPr>
            </w:pPr>
            <w:r w:rsidRPr="006D06AE">
              <w:rPr>
                <w:rFonts w:ascii="Simplified Arabic" w:hAnsi="Simplified Arabic" w:cs="Simplified Arabic"/>
                <w:b/>
                <w:bCs/>
                <w:sz w:val="32"/>
                <w:szCs w:val="32"/>
                <w:rtl/>
                <w:lang w:bidi="ar-IQ"/>
              </w:rPr>
              <w:t xml:space="preserve">مشكلة البحث </w:t>
            </w:r>
          </w:p>
        </w:tc>
        <w:tc>
          <w:tcPr>
            <w:tcW w:w="1610" w:type="dxa"/>
          </w:tcPr>
          <w:p w:rsidR="00DD16F2" w:rsidRPr="006D06AE" w:rsidRDefault="00DD16F2" w:rsidP="0086031B">
            <w:pPr>
              <w:jc w:val="center"/>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2- 3</w:t>
            </w:r>
          </w:p>
        </w:tc>
      </w:tr>
      <w:tr w:rsidR="00DD16F2" w:rsidRPr="006D06AE" w:rsidTr="0086031B">
        <w:tc>
          <w:tcPr>
            <w:tcW w:w="6912" w:type="dxa"/>
          </w:tcPr>
          <w:p w:rsidR="00DD16F2" w:rsidRPr="006D06AE" w:rsidRDefault="00DD16F2" w:rsidP="0086031B">
            <w:pPr>
              <w:rPr>
                <w:rFonts w:ascii="Simplified Arabic" w:hAnsi="Simplified Arabic" w:cs="Simplified Arabic"/>
                <w:b/>
                <w:bCs/>
                <w:sz w:val="32"/>
                <w:szCs w:val="32"/>
                <w:lang w:bidi="ar-IQ"/>
              </w:rPr>
            </w:pPr>
            <w:r w:rsidRPr="006D06AE">
              <w:rPr>
                <w:rFonts w:ascii="Simplified Arabic" w:hAnsi="Simplified Arabic" w:cs="Simplified Arabic" w:hint="cs"/>
                <w:b/>
                <w:bCs/>
                <w:sz w:val="32"/>
                <w:szCs w:val="32"/>
                <w:rtl/>
                <w:lang w:bidi="ar-IQ"/>
              </w:rPr>
              <w:t>أهمية</w:t>
            </w:r>
            <w:r w:rsidRPr="006D06AE">
              <w:rPr>
                <w:rFonts w:ascii="Simplified Arabic" w:hAnsi="Simplified Arabic" w:cs="Simplified Arabic"/>
                <w:b/>
                <w:bCs/>
                <w:sz w:val="32"/>
                <w:szCs w:val="32"/>
                <w:rtl/>
                <w:lang w:bidi="ar-IQ"/>
              </w:rPr>
              <w:t xml:space="preserve"> البحث </w:t>
            </w:r>
            <w:r>
              <w:rPr>
                <w:rFonts w:ascii="Simplified Arabic" w:hAnsi="Simplified Arabic" w:cs="Simplified Arabic" w:hint="cs"/>
                <w:b/>
                <w:bCs/>
                <w:sz w:val="32"/>
                <w:szCs w:val="32"/>
                <w:rtl/>
                <w:lang w:bidi="ar-IQ"/>
              </w:rPr>
              <w:t>والحاجة اليه</w:t>
            </w:r>
          </w:p>
        </w:tc>
        <w:tc>
          <w:tcPr>
            <w:tcW w:w="1610" w:type="dxa"/>
          </w:tcPr>
          <w:p w:rsidR="00DD16F2" w:rsidRPr="006D06AE" w:rsidRDefault="00DD16F2" w:rsidP="0086031B">
            <w:pPr>
              <w:jc w:val="center"/>
              <w:rPr>
                <w:rFonts w:ascii="Simplified Arabic" w:hAnsi="Simplified Arabic" w:cs="Simplified Arabic"/>
                <w:b/>
                <w:bCs/>
                <w:sz w:val="32"/>
                <w:szCs w:val="32"/>
                <w:rtl/>
                <w:lang w:bidi="ar-IQ"/>
              </w:rPr>
            </w:pPr>
          </w:p>
        </w:tc>
      </w:tr>
      <w:tr w:rsidR="00DD16F2" w:rsidRPr="006D06AE" w:rsidTr="0086031B">
        <w:tc>
          <w:tcPr>
            <w:tcW w:w="6912" w:type="dxa"/>
          </w:tcPr>
          <w:p w:rsidR="00DD16F2" w:rsidRPr="006D06AE" w:rsidRDefault="00DD16F2" w:rsidP="0086031B">
            <w:pPr>
              <w:rPr>
                <w:rFonts w:ascii="Simplified Arabic" w:hAnsi="Simplified Arabic" w:cs="Simplified Arabic"/>
                <w:b/>
                <w:bCs/>
                <w:sz w:val="32"/>
                <w:szCs w:val="32"/>
                <w:lang w:bidi="ar-IQ"/>
              </w:rPr>
            </w:pPr>
            <w:r w:rsidRPr="006D06AE">
              <w:rPr>
                <w:rFonts w:ascii="Simplified Arabic" w:hAnsi="Simplified Arabic" w:cs="Simplified Arabic"/>
                <w:b/>
                <w:bCs/>
                <w:sz w:val="32"/>
                <w:szCs w:val="32"/>
                <w:rtl/>
                <w:lang w:bidi="ar-IQ"/>
              </w:rPr>
              <w:t xml:space="preserve">هدف البحث </w:t>
            </w:r>
          </w:p>
        </w:tc>
        <w:tc>
          <w:tcPr>
            <w:tcW w:w="1610" w:type="dxa"/>
          </w:tcPr>
          <w:p w:rsidR="00DD16F2" w:rsidRPr="006D06AE" w:rsidRDefault="00DD16F2" w:rsidP="0086031B">
            <w:pPr>
              <w:jc w:val="center"/>
              <w:rPr>
                <w:rFonts w:ascii="Simplified Arabic" w:hAnsi="Simplified Arabic" w:cs="Simplified Arabic"/>
                <w:b/>
                <w:bCs/>
                <w:sz w:val="32"/>
                <w:szCs w:val="32"/>
                <w:rtl/>
                <w:lang w:bidi="ar-IQ"/>
              </w:rPr>
            </w:pPr>
          </w:p>
        </w:tc>
      </w:tr>
      <w:tr w:rsidR="00DD16F2" w:rsidRPr="006D06AE" w:rsidTr="0086031B">
        <w:tc>
          <w:tcPr>
            <w:tcW w:w="6912" w:type="dxa"/>
          </w:tcPr>
          <w:p w:rsidR="00DD16F2" w:rsidRPr="006D06AE" w:rsidRDefault="00DD16F2" w:rsidP="0086031B">
            <w:pPr>
              <w:rPr>
                <w:rFonts w:ascii="Simplified Arabic" w:hAnsi="Simplified Arabic" w:cs="Simplified Arabic"/>
                <w:b/>
                <w:bCs/>
                <w:sz w:val="32"/>
                <w:szCs w:val="32"/>
                <w:lang w:bidi="ar-IQ"/>
              </w:rPr>
            </w:pPr>
            <w:r w:rsidRPr="006D06AE">
              <w:rPr>
                <w:rFonts w:ascii="Simplified Arabic" w:hAnsi="Simplified Arabic" w:cs="Simplified Arabic"/>
                <w:b/>
                <w:bCs/>
                <w:sz w:val="32"/>
                <w:szCs w:val="32"/>
                <w:rtl/>
                <w:lang w:bidi="ar-IQ"/>
              </w:rPr>
              <w:t xml:space="preserve">حدود البحث </w:t>
            </w:r>
          </w:p>
        </w:tc>
        <w:tc>
          <w:tcPr>
            <w:tcW w:w="1610" w:type="dxa"/>
          </w:tcPr>
          <w:p w:rsidR="00DD16F2" w:rsidRPr="006D06AE" w:rsidRDefault="00DD16F2" w:rsidP="0086031B">
            <w:pPr>
              <w:jc w:val="center"/>
              <w:rPr>
                <w:rFonts w:ascii="Simplified Arabic" w:hAnsi="Simplified Arabic" w:cs="Simplified Arabic"/>
                <w:b/>
                <w:bCs/>
                <w:sz w:val="32"/>
                <w:szCs w:val="32"/>
                <w:rtl/>
                <w:lang w:bidi="ar-IQ"/>
              </w:rPr>
            </w:pPr>
          </w:p>
        </w:tc>
      </w:tr>
      <w:tr w:rsidR="00DD16F2" w:rsidRPr="006D06AE" w:rsidTr="0086031B">
        <w:tc>
          <w:tcPr>
            <w:tcW w:w="6912" w:type="dxa"/>
          </w:tcPr>
          <w:p w:rsidR="00DD16F2" w:rsidRPr="006D06AE" w:rsidRDefault="00DD16F2" w:rsidP="0086031B">
            <w:pPr>
              <w:rPr>
                <w:rFonts w:ascii="Simplified Arabic" w:hAnsi="Simplified Arabic" w:cs="Simplified Arabic"/>
                <w:b/>
                <w:bCs/>
                <w:sz w:val="32"/>
                <w:szCs w:val="32"/>
                <w:rtl/>
                <w:lang w:bidi="ar-IQ"/>
              </w:rPr>
            </w:pPr>
            <w:r w:rsidRPr="006D06AE">
              <w:rPr>
                <w:rFonts w:ascii="Simplified Arabic" w:hAnsi="Simplified Arabic" w:cs="Simplified Arabic"/>
                <w:b/>
                <w:bCs/>
                <w:sz w:val="32"/>
                <w:szCs w:val="32"/>
                <w:rtl/>
                <w:lang w:bidi="ar-IQ"/>
              </w:rPr>
              <w:t>تحديد المصطلحات البحث</w:t>
            </w:r>
          </w:p>
        </w:tc>
        <w:tc>
          <w:tcPr>
            <w:tcW w:w="1610" w:type="dxa"/>
          </w:tcPr>
          <w:p w:rsidR="00DD16F2" w:rsidRPr="006D06AE" w:rsidRDefault="00DD16F2" w:rsidP="0086031B">
            <w:pPr>
              <w:jc w:val="center"/>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 xml:space="preserve">ـــ </w:t>
            </w:r>
          </w:p>
        </w:tc>
      </w:tr>
      <w:tr w:rsidR="00DD16F2" w:rsidRPr="006D06AE" w:rsidTr="0086031B">
        <w:tc>
          <w:tcPr>
            <w:tcW w:w="6912" w:type="dxa"/>
            <w:shd w:val="clear" w:color="auto" w:fill="D9D9D9" w:themeFill="background1" w:themeFillShade="D9"/>
          </w:tcPr>
          <w:p w:rsidR="00DD16F2" w:rsidRPr="006D06AE" w:rsidRDefault="00DD16F2" w:rsidP="0086031B">
            <w:pPr>
              <w:jc w:val="center"/>
              <w:rPr>
                <w:rFonts w:ascii="Simplified Arabic" w:hAnsi="Simplified Arabic" w:cs="Simplified Arabic"/>
                <w:b/>
                <w:bCs/>
                <w:color w:val="000000" w:themeColor="text1"/>
                <w:sz w:val="32"/>
                <w:szCs w:val="32"/>
                <w:rtl/>
                <w:lang w:bidi="ar-IQ"/>
              </w:rPr>
            </w:pPr>
            <w:r w:rsidRPr="006D06AE">
              <w:rPr>
                <w:rFonts w:ascii="Simplified Arabic" w:hAnsi="Simplified Arabic" w:cs="Simplified Arabic"/>
                <w:b/>
                <w:bCs/>
                <w:color w:val="000000" w:themeColor="text1"/>
                <w:sz w:val="32"/>
                <w:szCs w:val="32"/>
                <w:rtl/>
                <w:lang w:bidi="ar-IQ"/>
              </w:rPr>
              <w:t xml:space="preserve">الفصل الثاني </w:t>
            </w:r>
            <w:r w:rsidRPr="006D06AE">
              <w:rPr>
                <w:rFonts w:ascii="Simplified Arabic" w:hAnsi="Simplified Arabic" w:cs="Simplified Arabic" w:hint="cs"/>
                <w:b/>
                <w:bCs/>
                <w:color w:val="000000" w:themeColor="text1"/>
                <w:sz w:val="32"/>
                <w:szCs w:val="32"/>
                <w:rtl/>
                <w:lang w:bidi="ar-IQ"/>
              </w:rPr>
              <w:t xml:space="preserve">: </w:t>
            </w:r>
            <w:r w:rsidRPr="006D06AE">
              <w:rPr>
                <w:rFonts w:ascii="Simplified Arabic" w:hAnsi="Simplified Arabic" w:cs="Simplified Arabic"/>
                <w:b/>
                <w:bCs/>
                <w:color w:val="000000" w:themeColor="text1"/>
                <w:sz w:val="32"/>
                <w:szCs w:val="32"/>
                <w:rtl/>
                <w:lang w:bidi="ar-IQ"/>
              </w:rPr>
              <w:t>الاطار النظري</w:t>
            </w:r>
            <w:r>
              <w:rPr>
                <w:rFonts w:ascii="Simplified Arabic" w:hAnsi="Simplified Arabic" w:cs="Simplified Arabic" w:hint="cs"/>
                <w:b/>
                <w:bCs/>
                <w:color w:val="000000" w:themeColor="text1"/>
                <w:sz w:val="32"/>
                <w:szCs w:val="32"/>
                <w:rtl/>
                <w:lang w:bidi="ar-IQ"/>
              </w:rPr>
              <w:t xml:space="preserve"> والدراسات السابقة</w:t>
            </w:r>
          </w:p>
        </w:tc>
        <w:tc>
          <w:tcPr>
            <w:tcW w:w="1610" w:type="dxa"/>
            <w:shd w:val="clear" w:color="auto" w:fill="D9D9D9" w:themeFill="background1" w:themeFillShade="D9"/>
          </w:tcPr>
          <w:p w:rsidR="00DD16F2" w:rsidRPr="006D06AE" w:rsidRDefault="00DD16F2" w:rsidP="0086031B">
            <w:pPr>
              <w:rPr>
                <w:rFonts w:ascii="Simplified Arabic" w:hAnsi="Simplified Arabic" w:cs="Simplified Arabic"/>
                <w:b/>
                <w:bCs/>
                <w:color w:val="000000" w:themeColor="text1"/>
                <w:sz w:val="32"/>
                <w:szCs w:val="32"/>
                <w:rtl/>
                <w:lang w:bidi="ar-IQ"/>
              </w:rPr>
            </w:pPr>
            <w:r>
              <w:rPr>
                <w:rFonts w:ascii="Simplified Arabic" w:hAnsi="Simplified Arabic" w:cs="Simplified Arabic" w:hint="cs"/>
                <w:b/>
                <w:bCs/>
                <w:color w:val="000000" w:themeColor="text1"/>
                <w:sz w:val="32"/>
                <w:szCs w:val="32"/>
                <w:rtl/>
                <w:lang w:bidi="ar-IQ"/>
              </w:rPr>
              <w:t xml:space="preserve">      ــ </w:t>
            </w:r>
          </w:p>
        </w:tc>
      </w:tr>
      <w:tr w:rsidR="00DD16F2" w:rsidRPr="006D06AE" w:rsidTr="0086031B">
        <w:tc>
          <w:tcPr>
            <w:tcW w:w="6912" w:type="dxa"/>
          </w:tcPr>
          <w:p w:rsidR="00DD16F2" w:rsidRPr="006D06AE" w:rsidRDefault="00DD16F2" w:rsidP="0086031B">
            <w:pPr>
              <w:rPr>
                <w:rFonts w:ascii="Simplified Arabic" w:hAnsi="Simplified Arabic" w:cs="Simplified Arabic"/>
                <w:b/>
                <w:bCs/>
                <w:color w:val="000000" w:themeColor="text1"/>
                <w:sz w:val="32"/>
                <w:szCs w:val="32"/>
                <w:rtl/>
                <w:lang w:bidi="ar-IQ"/>
              </w:rPr>
            </w:pPr>
            <w:r w:rsidRPr="006D06AE">
              <w:rPr>
                <w:rFonts w:ascii="Simplified Arabic" w:hAnsi="Simplified Arabic" w:cs="Simplified Arabic"/>
                <w:b/>
                <w:bCs/>
                <w:color w:val="000000" w:themeColor="text1"/>
                <w:sz w:val="32"/>
                <w:szCs w:val="32"/>
                <w:rtl/>
                <w:lang w:bidi="ar-IQ"/>
              </w:rPr>
              <w:t xml:space="preserve">المبحث الاول : </w:t>
            </w:r>
            <w:r>
              <w:rPr>
                <w:rFonts w:ascii="Simplified Arabic" w:hAnsi="Simplified Arabic" w:cs="Simplified Arabic" w:hint="cs"/>
                <w:b/>
                <w:bCs/>
                <w:color w:val="000000" w:themeColor="text1"/>
                <w:sz w:val="32"/>
                <w:szCs w:val="32"/>
                <w:rtl/>
                <w:lang w:bidi="ar-IQ"/>
              </w:rPr>
              <w:t>الحلم مفاهيميا</w:t>
            </w:r>
            <w:r w:rsidRPr="006D06AE">
              <w:rPr>
                <w:rFonts w:ascii="Simplified Arabic" w:hAnsi="Simplified Arabic" w:cs="Simplified Arabic"/>
                <w:b/>
                <w:bCs/>
                <w:color w:val="000000" w:themeColor="text1"/>
                <w:sz w:val="32"/>
                <w:szCs w:val="32"/>
                <w:rtl/>
                <w:lang w:bidi="ar-IQ"/>
              </w:rPr>
              <w:t xml:space="preserve"> </w:t>
            </w:r>
          </w:p>
        </w:tc>
        <w:tc>
          <w:tcPr>
            <w:tcW w:w="1610" w:type="dxa"/>
          </w:tcPr>
          <w:p w:rsidR="00DD16F2" w:rsidRPr="002909BB" w:rsidRDefault="00DD16F2" w:rsidP="0086031B">
            <w:pPr>
              <w:jc w:val="center"/>
              <w:rPr>
                <w:rFonts w:ascii="Simplified Arabic" w:hAnsi="Simplified Arabic" w:cs="Simplified Arabic"/>
                <w:color w:val="000000" w:themeColor="text1"/>
                <w:sz w:val="32"/>
                <w:szCs w:val="32"/>
                <w:rtl/>
                <w:lang w:bidi="ar-IQ"/>
              </w:rPr>
            </w:pPr>
            <w:r>
              <w:rPr>
                <w:rFonts w:ascii="Simplified Arabic" w:hAnsi="Simplified Arabic" w:cs="Simplified Arabic" w:hint="cs"/>
                <w:b/>
                <w:bCs/>
                <w:color w:val="000000" w:themeColor="text1"/>
                <w:sz w:val="32"/>
                <w:szCs w:val="32"/>
                <w:rtl/>
                <w:lang w:bidi="ar-IQ"/>
              </w:rPr>
              <w:t>ــ</w:t>
            </w:r>
          </w:p>
        </w:tc>
      </w:tr>
      <w:tr w:rsidR="00DD16F2" w:rsidRPr="006D06AE" w:rsidTr="0086031B">
        <w:tc>
          <w:tcPr>
            <w:tcW w:w="6912" w:type="dxa"/>
          </w:tcPr>
          <w:p w:rsidR="00DD16F2" w:rsidRPr="006D06AE" w:rsidRDefault="00DD16F2" w:rsidP="0086031B">
            <w:pPr>
              <w:rPr>
                <w:rFonts w:ascii="Simplified Arabic" w:hAnsi="Simplified Arabic" w:cs="Simplified Arabic"/>
                <w:b/>
                <w:bCs/>
                <w:color w:val="000000" w:themeColor="text1"/>
                <w:sz w:val="32"/>
                <w:szCs w:val="32"/>
                <w:rtl/>
                <w:lang w:bidi="ar-IQ"/>
              </w:rPr>
            </w:pPr>
            <w:r w:rsidRPr="006D06AE">
              <w:rPr>
                <w:rFonts w:ascii="Simplified Arabic" w:hAnsi="Simplified Arabic" w:cs="Simplified Arabic"/>
                <w:b/>
                <w:bCs/>
                <w:color w:val="000000" w:themeColor="text1"/>
                <w:sz w:val="32"/>
                <w:szCs w:val="32"/>
                <w:rtl/>
                <w:lang w:bidi="ar-IQ"/>
              </w:rPr>
              <w:t>المبحث الثاني :</w:t>
            </w:r>
            <w:r w:rsidRPr="00130000">
              <w:rPr>
                <w:rFonts w:ascii="Simplified Arabic" w:hAnsi="Simplified Arabic" w:cs="Simplified Arabic"/>
                <w:b/>
                <w:bCs/>
                <w:color w:val="000000" w:themeColor="text1"/>
                <w:sz w:val="32"/>
                <w:szCs w:val="32"/>
                <w:rtl/>
                <w:lang w:bidi="ar-IQ"/>
              </w:rPr>
              <w:t xml:space="preserve"> </w:t>
            </w:r>
            <w:r w:rsidRPr="00130000">
              <w:rPr>
                <w:rFonts w:ascii="Simplified Arabic" w:eastAsia="Calibri" w:hAnsi="Simplified Arabic" w:cs="Simplified Arabic"/>
                <w:b/>
                <w:bCs/>
                <w:sz w:val="32"/>
                <w:szCs w:val="32"/>
                <w:rtl/>
                <w:lang w:bidi="ar-IQ"/>
              </w:rPr>
              <w:t>الابعاد المفاهيمية والجمالية لنتاجات الفنان علاء بشير</w:t>
            </w:r>
            <w:r w:rsidRPr="00130000">
              <w:rPr>
                <w:rFonts w:ascii="Simplified Arabic" w:hAnsi="Simplified Arabic" w:cs="Simplified Arabic" w:hint="cs"/>
                <w:b/>
                <w:bCs/>
                <w:color w:val="000000" w:themeColor="text1"/>
                <w:sz w:val="32"/>
                <w:szCs w:val="32"/>
                <w:rtl/>
                <w:lang w:bidi="ar-IQ"/>
              </w:rPr>
              <w:t>.</w:t>
            </w:r>
          </w:p>
        </w:tc>
        <w:tc>
          <w:tcPr>
            <w:tcW w:w="1610" w:type="dxa"/>
          </w:tcPr>
          <w:p w:rsidR="00DD16F2" w:rsidRPr="006D06AE" w:rsidRDefault="00DD16F2" w:rsidP="0086031B">
            <w:pPr>
              <w:jc w:val="center"/>
              <w:rPr>
                <w:rFonts w:ascii="Simplified Arabic" w:hAnsi="Simplified Arabic" w:cs="Simplified Arabic"/>
                <w:b/>
                <w:bCs/>
                <w:color w:val="000000" w:themeColor="text1"/>
                <w:sz w:val="32"/>
                <w:szCs w:val="32"/>
                <w:rtl/>
                <w:lang w:bidi="ar-IQ"/>
              </w:rPr>
            </w:pPr>
            <w:r>
              <w:rPr>
                <w:rFonts w:ascii="Simplified Arabic" w:hAnsi="Simplified Arabic" w:cs="Simplified Arabic" w:hint="cs"/>
                <w:b/>
                <w:bCs/>
                <w:color w:val="000000" w:themeColor="text1"/>
                <w:sz w:val="32"/>
                <w:szCs w:val="32"/>
                <w:rtl/>
                <w:lang w:bidi="ar-IQ"/>
              </w:rPr>
              <w:t xml:space="preserve">ــ </w:t>
            </w:r>
          </w:p>
        </w:tc>
      </w:tr>
      <w:tr w:rsidR="00DD16F2" w:rsidRPr="006D06AE" w:rsidTr="0086031B">
        <w:tc>
          <w:tcPr>
            <w:tcW w:w="6912" w:type="dxa"/>
          </w:tcPr>
          <w:p w:rsidR="00DD16F2" w:rsidRPr="006D06AE" w:rsidRDefault="00DD16F2" w:rsidP="0086031B">
            <w:pPr>
              <w:rPr>
                <w:rFonts w:ascii="Simplified Arabic" w:hAnsi="Simplified Arabic" w:cs="Simplified Arabic"/>
                <w:b/>
                <w:bCs/>
                <w:color w:val="000000" w:themeColor="text1"/>
                <w:sz w:val="32"/>
                <w:szCs w:val="32"/>
                <w:rtl/>
                <w:lang w:bidi="ar-IQ"/>
              </w:rPr>
            </w:pPr>
            <w:r w:rsidRPr="006D06AE">
              <w:rPr>
                <w:rFonts w:ascii="Simplified Arabic" w:hAnsi="Simplified Arabic" w:cs="Simplified Arabic"/>
                <w:b/>
                <w:bCs/>
                <w:color w:val="000000" w:themeColor="text1"/>
                <w:sz w:val="32"/>
                <w:szCs w:val="32"/>
                <w:rtl/>
                <w:lang w:bidi="ar-IQ"/>
              </w:rPr>
              <w:t>المؤشرات التي اسفر عنها الاطار النظري:</w:t>
            </w:r>
          </w:p>
        </w:tc>
        <w:tc>
          <w:tcPr>
            <w:tcW w:w="1610" w:type="dxa"/>
          </w:tcPr>
          <w:p w:rsidR="00DD16F2" w:rsidRPr="006D06AE" w:rsidRDefault="00DD16F2" w:rsidP="0086031B">
            <w:pPr>
              <w:jc w:val="center"/>
              <w:rPr>
                <w:rFonts w:ascii="Simplified Arabic" w:hAnsi="Simplified Arabic" w:cs="Simplified Arabic"/>
                <w:b/>
                <w:bCs/>
                <w:color w:val="000000" w:themeColor="text1"/>
                <w:sz w:val="32"/>
                <w:szCs w:val="32"/>
                <w:rtl/>
                <w:lang w:bidi="ar-IQ"/>
              </w:rPr>
            </w:pPr>
            <w:r>
              <w:rPr>
                <w:rFonts w:ascii="Simplified Arabic" w:hAnsi="Simplified Arabic" w:cs="Simplified Arabic" w:hint="cs"/>
                <w:b/>
                <w:bCs/>
                <w:color w:val="000000" w:themeColor="text1"/>
                <w:sz w:val="32"/>
                <w:szCs w:val="32"/>
                <w:rtl/>
                <w:lang w:bidi="ar-IQ"/>
              </w:rPr>
              <w:t>ــ</w:t>
            </w:r>
          </w:p>
        </w:tc>
      </w:tr>
      <w:tr w:rsidR="00DD16F2" w:rsidRPr="006D06AE" w:rsidTr="0086031B">
        <w:tc>
          <w:tcPr>
            <w:tcW w:w="6912" w:type="dxa"/>
          </w:tcPr>
          <w:p w:rsidR="00DD16F2" w:rsidRPr="006D06AE" w:rsidRDefault="00DD16F2" w:rsidP="0086031B">
            <w:pPr>
              <w:rPr>
                <w:rFonts w:ascii="Simplified Arabic" w:hAnsi="Simplified Arabic" w:cs="Simplified Arabic"/>
                <w:b/>
                <w:bCs/>
                <w:color w:val="000000" w:themeColor="text1"/>
                <w:sz w:val="32"/>
                <w:szCs w:val="32"/>
                <w:rtl/>
              </w:rPr>
            </w:pPr>
            <w:r w:rsidRPr="006D06AE">
              <w:rPr>
                <w:rFonts w:ascii="Simplified Arabic" w:hAnsi="Simplified Arabic" w:cs="Simplified Arabic"/>
                <w:b/>
                <w:bCs/>
                <w:color w:val="000000" w:themeColor="text1"/>
                <w:sz w:val="32"/>
                <w:szCs w:val="32"/>
                <w:rtl/>
              </w:rPr>
              <w:t>الدراسات السابقة</w:t>
            </w:r>
          </w:p>
        </w:tc>
        <w:tc>
          <w:tcPr>
            <w:tcW w:w="1610" w:type="dxa"/>
          </w:tcPr>
          <w:p w:rsidR="00DD16F2" w:rsidRPr="006D06AE" w:rsidRDefault="00DD16F2" w:rsidP="0086031B">
            <w:pPr>
              <w:jc w:val="center"/>
              <w:rPr>
                <w:rFonts w:ascii="Simplified Arabic" w:hAnsi="Simplified Arabic" w:cs="Simplified Arabic"/>
                <w:b/>
                <w:bCs/>
                <w:color w:val="000000" w:themeColor="text1"/>
                <w:sz w:val="32"/>
                <w:szCs w:val="32"/>
                <w:rtl/>
              </w:rPr>
            </w:pPr>
          </w:p>
        </w:tc>
      </w:tr>
      <w:tr w:rsidR="00DD16F2" w:rsidRPr="006D06AE" w:rsidTr="0086031B">
        <w:tc>
          <w:tcPr>
            <w:tcW w:w="6912" w:type="dxa"/>
            <w:shd w:val="clear" w:color="auto" w:fill="D9D9D9" w:themeFill="background1" w:themeFillShade="D9"/>
          </w:tcPr>
          <w:p w:rsidR="00DD16F2" w:rsidRPr="006D06AE" w:rsidRDefault="00DD16F2" w:rsidP="0086031B">
            <w:pPr>
              <w:jc w:val="center"/>
              <w:rPr>
                <w:rFonts w:ascii="Simplified Arabic" w:hAnsi="Simplified Arabic" w:cs="Simplified Arabic"/>
                <w:b/>
                <w:bCs/>
                <w:sz w:val="32"/>
                <w:szCs w:val="32"/>
                <w:rtl/>
                <w:lang w:bidi="ar-IQ"/>
              </w:rPr>
            </w:pPr>
            <w:r w:rsidRPr="006D06AE">
              <w:rPr>
                <w:rFonts w:ascii="Simplified Arabic" w:hAnsi="Simplified Arabic" w:cs="Simplified Arabic"/>
                <w:b/>
                <w:bCs/>
                <w:sz w:val="32"/>
                <w:szCs w:val="32"/>
                <w:rtl/>
                <w:lang w:bidi="ar-IQ"/>
              </w:rPr>
              <w:t>الفصل الثالث</w:t>
            </w:r>
            <w:r w:rsidRPr="006D06AE">
              <w:rPr>
                <w:rFonts w:ascii="Simplified Arabic" w:hAnsi="Simplified Arabic" w:cs="Simplified Arabic" w:hint="cs"/>
                <w:b/>
                <w:bCs/>
                <w:sz w:val="32"/>
                <w:szCs w:val="32"/>
                <w:rtl/>
                <w:lang w:bidi="ar-IQ"/>
              </w:rPr>
              <w:t>: منهجية البحث</w:t>
            </w:r>
          </w:p>
        </w:tc>
        <w:tc>
          <w:tcPr>
            <w:tcW w:w="1610" w:type="dxa"/>
            <w:shd w:val="clear" w:color="auto" w:fill="D9D9D9" w:themeFill="background1" w:themeFillShade="D9"/>
          </w:tcPr>
          <w:p w:rsidR="00DD16F2" w:rsidRPr="006D06AE" w:rsidRDefault="00DD16F2" w:rsidP="0086031B">
            <w:pPr>
              <w:jc w:val="center"/>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 xml:space="preserve">ــ </w:t>
            </w:r>
          </w:p>
        </w:tc>
      </w:tr>
      <w:tr w:rsidR="00DD16F2" w:rsidRPr="006D06AE" w:rsidTr="0086031B">
        <w:tc>
          <w:tcPr>
            <w:tcW w:w="6912" w:type="dxa"/>
          </w:tcPr>
          <w:p w:rsidR="00DD16F2" w:rsidRPr="006D06AE" w:rsidRDefault="00DD16F2" w:rsidP="0086031B">
            <w:pPr>
              <w:rPr>
                <w:rFonts w:ascii="Simplified Arabic" w:hAnsi="Simplified Arabic" w:cs="Simplified Arabic"/>
                <w:sz w:val="32"/>
                <w:szCs w:val="32"/>
                <w:rtl/>
                <w:lang w:bidi="ar-IQ"/>
              </w:rPr>
            </w:pPr>
            <w:r w:rsidRPr="006D06AE">
              <w:rPr>
                <w:rFonts w:ascii="Simplified Arabic" w:hAnsi="Simplified Arabic" w:cs="Simplified Arabic"/>
                <w:b/>
                <w:bCs/>
                <w:sz w:val="32"/>
                <w:szCs w:val="32"/>
                <w:rtl/>
                <w:lang w:bidi="ar-IQ"/>
              </w:rPr>
              <w:t xml:space="preserve">مجتمع البحث : </w:t>
            </w:r>
          </w:p>
        </w:tc>
        <w:tc>
          <w:tcPr>
            <w:tcW w:w="1610" w:type="dxa"/>
          </w:tcPr>
          <w:p w:rsidR="00DD16F2" w:rsidRPr="006D06AE" w:rsidRDefault="00DD16F2" w:rsidP="0086031B">
            <w:pPr>
              <w:jc w:val="center"/>
              <w:rPr>
                <w:rFonts w:ascii="Simplified Arabic" w:hAnsi="Simplified Arabic" w:cs="Simplified Arabic"/>
                <w:b/>
                <w:bCs/>
                <w:sz w:val="32"/>
                <w:szCs w:val="32"/>
                <w:rtl/>
                <w:lang w:bidi="ar-IQ"/>
              </w:rPr>
            </w:pPr>
          </w:p>
        </w:tc>
      </w:tr>
      <w:tr w:rsidR="00DD16F2" w:rsidRPr="006D06AE" w:rsidTr="0086031B">
        <w:tc>
          <w:tcPr>
            <w:tcW w:w="6912" w:type="dxa"/>
          </w:tcPr>
          <w:p w:rsidR="00DD16F2" w:rsidRPr="006D06AE" w:rsidRDefault="00DD16F2" w:rsidP="0086031B">
            <w:pPr>
              <w:rPr>
                <w:rFonts w:ascii="Simplified Arabic" w:hAnsi="Simplified Arabic" w:cs="Simplified Arabic"/>
                <w:b/>
                <w:bCs/>
                <w:sz w:val="32"/>
                <w:szCs w:val="32"/>
                <w:rtl/>
                <w:lang w:bidi="ar-IQ"/>
              </w:rPr>
            </w:pPr>
            <w:r w:rsidRPr="006D06AE">
              <w:rPr>
                <w:rFonts w:ascii="Simplified Arabic" w:hAnsi="Simplified Arabic" w:cs="Simplified Arabic"/>
                <w:b/>
                <w:bCs/>
                <w:sz w:val="32"/>
                <w:szCs w:val="32"/>
                <w:rtl/>
                <w:lang w:bidi="ar-IQ"/>
              </w:rPr>
              <w:t>عينة البحث :</w:t>
            </w:r>
          </w:p>
        </w:tc>
        <w:tc>
          <w:tcPr>
            <w:tcW w:w="1610" w:type="dxa"/>
          </w:tcPr>
          <w:p w:rsidR="00DD16F2" w:rsidRPr="006D06AE" w:rsidRDefault="00DD16F2" w:rsidP="0086031B">
            <w:pPr>
              <w:jc w:val="center"/>
              <w:rPr>
                <w:rFonts w:ascii="Simplified Arabic" w:hAnsi="Simplified Arabic" w:cs="Simplified Arabic"/>
                <w:b/>
                <w:bCs/>
                <w:sz w:val="32"/>
                <w:szCs w:val="32"/>
                <w:rtl/>
                <w:lang w:bidi="ar-IQ"/>
              </w:rPr>
            </w:pPr>
          </w:p>
        </w:tc>
      </w:tr>
      <w:tr w:rsidR="00DD16F2" w:rsidRPr="006D06AE" w:rsidTr="0086031B">
        <w:tc>
          <w:tcPr>
            <w:tcW w:w="6912" w:type="dxa"/>
          </w:tcPr>
          <w:p w:rsidR="00DD16F2" w:rsidRPr="006D06AE" w:rsidRDefault="00DD16F2" w:rsidP="0086031B">
            <w:pPr>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أداة البحث:</w:t>
            </w:r>
          </w:p>
        </w:tc>
        <w:tc>
          <w:tcPr>
            <w:tcW w:w="1610" w:type="dxa"/>
          </w:tcPr>
          <w:p w:rsidR="00DD16F2" w:rsidRPr="006D06AE" w:rsidRDefault="00DD16F2" w:rsidP="0086031B">
            <w:pPr>
              <w:jc w:val="center"/>
              <w:rPr>
                <w:rFonts w:ascii="Simplified Arabic" w:hAnsi="Simplified Arabic" w:cs="Simplified Arabic"/>
                <w:b/>
                <w:bCs/>
                <w:sz w:val="32"/>
                <w:szCs w:val="32"/>
                <w:rtl/>
                <w:lang w:bidi="ar-IQ"/>
              </w:rPr>
            </w:pPr>
          </w:p>
        </w:tc>
      </w:tr>
      <w:tr w:rsidR="00DD16F2" w:rsidRPr="006D06AE" w:rsidTr="0086031B">
        <w:tc>
          <w:tcPr>
            <w:tcW w:w="6912" w:type="dxa"/>
          </w:tcPr>
          <w:p w:rsidR="00DD16F2" w:rsidRPr="006D06AE" w:rsidRDefault="00DD16F2" w:rsidP="0086031B">
            <w:pPr>
              <w:rPr>
                <w:rFonts w:ascii="Simplified Arabic" w:hAnsi="Simplified Arabic" w:cs="Simplified Arabic"/>
                <w:sz w:val="32"/>
                <w:szCs w:val="32"/>
                <w:rtl/>
                <w:lang w:bidi="ar-IQ"/>
              </w:rPr>
            </w:pPr>
            <w:r>
              <w:rPr>
                <w:rFonts w:ascii="Simplified Arabic" w:hAnsi="Simplified Arabic" w:cs="Simplified Arabic" w:hint="cs"/>
                <w:b/>
                <w:bCs/>
                <w:sz w:val="32"/>
                <w:szCs w:val="32"/>
                <w:rtl/>
                <w:lang w:bidi="ar-IQ"/>
              </w:rPr>
              <w:t>منهج البحث:</w:t>
            </w:r>
          </w:p>
        </w:tc>
        <w:tc>
          <w:tcPr>
            <w:tcW w:w="1610" w:type="dxa"/>
          </w:tcPr>
          <w:p w:rsidR="00DD16F2" w:rsidRPr="006D06AE" w:rsidRDefault="00DD16F2" w:rsidP="0086031B">
            <w:pPr>
              <w:jc w:val="center"/>
              <w:rPr>
                <w:rFonts w:ascii="Simplified Arabic" w:hAnsi="Simplified Arabic" w:cs="Simplified Arabic"/>
                <w:b/>
                <w:bCs/>
                <w:sz w:val="32"/>
                <w:szCs w:val="32"/>
                <w:rtl/>
                <w:lang w:bidi="ar-IQ"/>
              </w:rPr>
            </w:pPr>
          </w:p>
        </w:tc>
      </w:tr>
      <w:tr w:rsidR="00DD16F2" w:rsidRPr="006D06AE" w:rsidTr="0086031B">
        <w:tc>
          <w:tcPr>
            <w:tcW w:w="6912" w:type="dxa"/>
          </w:tcPr>
          <w:p w:rsidR="00DD16F2" w:rsidRPr="006D06AE" w:rsidRDefault="00DD16F2" w:rsidP="0086031B">
            <w:pPr>
              <w:rPr>
                <w:rFonts w:ascii="Simplified Arabic" w:eastAsia="Calibri" w:hAnsi="Simplified Arabic" w:cs="Simplified Arabic"/>
                <w:b/>
                <w:bCs/>
                <w:sz w:val="32"/>
                <w:szCs w:val="32"/>
                <w:rtl/>
                <w:lang w:bidi="ar-IQ"/>
              </w:rPr>
            </w:pPr>
            <w:r>
              <w:rPr>
                <w:rFonts w:ascii="Simplified Arabic" w:eastAsia="Calibri" w:hAnsi="Simplified Arabic" w:cs="Simplified Arabic" w:hint="cs"/>
                <w:b/>
                <w:bCs/>
                <w:sz w:val="32"/>
                <w:szCs w:val="32"/>
                <w:rtl/>
                <w:lang w:bidi="ar-IQ"/>
              </w:rPr>
              <w:t>تحليل نماذج عينة البحث</w:t>
            </w:r>
          </w:p>
        </w:tc>
        <w:tc>
          <w:tcPr>
            <w:tcW w:w="1610" w:type="dxa"/>
          </w:tcPr>
          <w:p w:rsidR="00DD16F2" w:rsidRDefault="00DD16F2" w:rsidP="0086031B">
            <w:pPr>
              <w:jc w:val="center"/>
              <w:rPr>
                <w:rFonts w:ascii="Simplified Arabic" w:eastAsia="Calibri" w:hAnsi="Simplified Arabic" w:cs="Simplified Arabic"/>
                <w:b/>
                <w:bCs/>
                <w:sz w:val="32"/>
                <w:szCs w:val="32"/>
                <w:rtl/>
                <w:lang w:bidi="ar-IQ"/>
              </w:rPr>
            </w:pPr>
            <w:r>
              <w:rPr>
                <w:rFonts w:ascii="Simplified Arabic" w:eastAsia="Calibri" w:hAnsi="Simplified Arabic" w:cs="Simplified Arabic" w:hint="cs"/>
                <w:b/>
                <w:bCs/>
                <w:sz w:val="32"/>
                <w:szCs w:val="32"/>
                <w:rtl/>
                <w:lang w:bidi="ar-IQ"/>
              </w:rPr>
              <w:t xml:space="preserve">ــ </w:t>
            </w:r>
          </w:p>
        </w:tc>
      </w:tr>
      <w:tr w:rsidR="00DD16F2" w:rsidRPr="006D06AE" w:rsidTr="0086031B">
        <w:tc>
          <w:tcPr>
            <w:tcW w:w="6912" w:type="dxa"/>
            <w:shd w:val="clear" w:color="auto" w:fill="BFBFBF" w:themeFill="background1" w:themeFillShade="BF"/>
          </w:tcPr>
          <w:p w:rsidR="00DD16F2" w:rsidRPr="006D06AE" w:rsidRDefault="00DD16F2" w:rsidP="0086031B">
            <w:pPr>
              <w:rPr>
                <w:rFonts w:ascii="Simplified Arabic" w:hAnsi="Simplified Arabic" w:cs="Simplified Arabic"/>
                <w:b/>
                <w:bCs/>
                <w:sz w:val="32"/>
                <w:szCs w:val="32"/>
                <w:rtl/>
                <w:lang w:bidi="ar-IQ"/>
              </w:rPr>
            </w:pPr>
            <w:r w:rsidRPr="006D06AE">
              <w:rPr>
                <w:rFonts w:ascii="Simplified Arabic" w:hAnsi="Simplified Arabic" w:cs="Simplified Arabic"/>
                <w:b/>
                <w:bCs/>
                <w:sz w:val="32"/>
                <w:szCs w:val="32"/>
                <w:rtl/>
                <w:lang w:bidi="ar-IQ"/>
              </w:rPr>
              <w:lastRenderedPageBreak/>
              <w:t>الفصل الرابع</w:t>
            </w:r>
            <w:r w:rsidRPr="006D06AE">
              <w:rPr>
                <w:rFonts w:ascii="Simplified Arabic" w:hAnsi="Simplified Arabic" w:cs="Simplified Arabic" w:hint="cs"/>
                <w:b/>
                <w:bCs/>
                <w:sz w:val="32"/>
                <w:szCs w:val="32"/>
                <w:rtl/>
                <w:lang w:bidi="ar-IQ"/>
              </w:rPr>
              <w:t xml:space="preserve">: </w:t>
            </w:r>
            <w:r>
              <w:rPr>
                <w:rFonts w:ascii="Simplified Arabic" w:hAnsi="Simplified Arabic" w:cs="Simplified Arabic" w:hint="cs"/>
                <w:b/>
                <w:bCs/>
                <w:sz w:val="32"/>
                <w:szCs w:val="32"/>
                <w:rtl/>
                <w:lang w:bidi="ar-IQ"/>
              </w:rPr>
              <w:t xml:space="preserve">              </w:t>
            </w:r>
            <w:r w:rsidRPr="006D06AE">
              <w:rPr>
                <w:rFonts w:ascii="Simplified Arabic" w:hAnsi="Simplified Arabic" w:cs="Simplified Arabic"/>
                <w:b/>
                <w:bCs/>
                <w:sz w:val="32"/>
                <w:szCs w:val="32"/>
                <w:rtl/>
                <w:lang w:bidi="ar-IQ"/>
              </w:rPr>
              <w:t>النتائج ومناقشتها</w:t>
            </w:r>
          </w:p>
        </w:tc>
        <w:tc>
          <w:tcPr>
            <w:tcW w:w="1610" w:type="dxa"/>
            <w:shd w:val="clear" w:color="auto" w:fill="BFBFBF" w:themeFill="background1" w:themeFillShade="BF"/>
          </w:tcPr>
          <w:p w:rsidR="00DD16F2" w:rsidRPr="006D06AE" w:rsidRDefault="00DD16F2" w:rsidP="0086031B">
            <w:pPr>
              <w:jc w:val="center"/>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 xml:space="preserve">ــ </w:t>
            </w:r>
          </w:p>
        </w:tc>
      </w:tr>
      <w:tr w:rsidR="00DD16F2" w:rsidRPr="006D06AE" w:rsidTr="0086031B">
        <w:tc>
          <w:tcPr>
            <w:tcW w:w="6912" w:type="dxa"/>
          </w:tcPr>
          <w:p w:rsidR="00DD16F2" w:rsidRPr="006D06AE" w:rsidRDefault="00DD16F2" w:rsidP="0086031B">
            <w:pPr>
              <w:rPr>
                <w:rFonts w:ascii="Simplified Arabic" w:hAnsi="Simplified Arabic" w:cs="Simplified Arabic"/>
                <w:b/>
                <w:bCs/>
                <w:sz w:val="32"/>
                <w:szCs w:val="32"/>
                <w:rtl/>
                <w:lang w:bidi="ar-IQ"/>
              </w:rPr>
            </w:pPr>
            <w:r>
              <w:rPr>
                <w:rFonts w:ascii="Simplified Arabic" w:hAnsi="Simplified Arabic" w:cs="Simplified Arabic" w:hint="cs"/>
                <w:b/>
                <w:bCs/>
                <w:sz w:val="32"/>
                <w:szCs w:val="32"/>
                <w:rtl/>
              </w:rPr>
              <w:t>نتائج البح</w:t>
            </w:r>
          </w:p>
        </w:tc>
        <w:tc>
          <w:tcPr>
            <w:tcW w:w="1610" w:type="dxa"/>
          </w:tcPr>
          <w:p w:rsidR="00DD16F2" w:rsidRPr="006D06AE" w:rsidRDefault="00DD16F2" w:rsidP="0086031B">
            <w:pPr>
              <w:jc w:val="center"/>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 xml:space="preserve">ــ </w:t>
            </w:r>
          </w:p>
        </w:tc>
      </w:tr>
      <w:tr w:rsidR="00DD16F2" w:rsidRPr="006D06AE" w:rsidTr="0086031B">
        <w:tc>
          <w:tcPr>
            <w:tcW w:w="6912" w:type="dxa"/>
          </w:tcPr>
          <w:p w:rsidR="00DD16F2" w:rsidRPr="006D06AE" w:rsidRDefault="00DD16F2" w:rsidP="0086031B">
            <w:pPr>
              <w:widowControl w:val="0"/>
              <w:rPr>
                <w:rFonts w:ascii="Simplified Arabic" w:eastAsia="Times New Roman" w:hAnsi="Simplified Arabic" w:cs="Simplified Arabic"/>
                <w:b/>
                <w:bCs/>
                <w:sz w:val="32"/>
                <w:szCs w:val="32"/>
                <w:rtl/>
                <w:lang w:bidi="ar-IQ"/>
              </w:rPr>
            </w:pPr>
            <w:r>
              <w:rPr>
                <w:rFonts w:ascii="Simplified Arabic" w:eastAsia="Times New Roman" w:hAnsi="Simplified Arabic" w:cs="Simplified Arabic" w:hint="cs"/>
                <w:b/>
                <w:bCs/>
                <w:sz w:val="32"/>
                <w:szCs w:val="32"/>
                <w:rtl/>
                <w:lang w:bidi="ar-IQ"/>
              </w:rPr>
              <w:t>الاستنتاجات</w:t>
            </w:r>
          </w:p>
        </w:tc>
        <w:tc>
          <w:tcPr>
            <w:tcW w:w="1610" w:type="dxa"/>
          </w:tcPr>
          <w:p w:rsidR="00DD16F2" w:rsidRPr="006D06AE" w:rsidRDefault="00DD16F2" w:rsidP="0086031B">
            <w:pPr>
              <w:widowControl w:val="0"/>
              <w:jc w:val="center"/>
              <w:rPr>
                <w:rFonts w:ascii="Simplified Arabic" w:eastAsia="Times New Roman" w:hAnsi="Simplified Arabic" w:cs="Simplified Arabic"/>
                <w:b/>
                <w:bCs/>
                <w:sz w:val="32"/>
                <w:szCs w:val="32"/>
                <w:rtl/>
                <w:lang w:bidi="ar-IQ"/>
              </w:rPr>
            </w:pPr>
            <w:r>
              <w:rPr>
                <w:rFonts w:ascii="Simplified Arabic" w:eastAsia="Times New Roman" w:hAnsi="Simplified Arabic" w:cs="Simplified Arabic" w:hint="cs"/>
                <w:b/>
                <w:bCs/>
                <w:sz w:val="32"/>
                <w:szCs w:val="32"/>
                <w:rtl/>
                <w:lang w:bidi="ar-IQ"/>
              </w:rPr>
              <w:t xml:space="preserve">ــ </w:t>
            </w:r>
          </w:p>
        </w:tc>
      </w:tr>
      <w:tr w:rsidR="00DD16F2" w:rsidRPr="006D06AE" w:rsidTr="0086031B">
        <w:tc>
          <w:tcPr>
            <w:tcW w:w="6912" w:type="dxa"/>
          </w:tcPr>
          <w:p w:rsidR="00DD16F2" w:rsidRPr="006D06AE" w:rsidRDefault="00DD16F2" w:rsidP="0086031B">
            <w:pPr>
              <w:widowControl w:val="0"/>
              <w:rPr>
                <w:rFonts w:ascii="Simplified Arabic" w:hAnsi="Simplified Arabic" w:cs="Simplified Arabic"/>
                <w:b/>
                <w:bCs/>
                <w:sz w:val="32"/>
                <w:szCs w:val="32"/>
                <w:rtl/>
              </w:rPr>
            </w:pPr>
            <w:r>
              <w:rPr>
                <w:rFonts w:ascii="Simplified Arabic" w:hAnsi="Simplified Arabic" w:cs="Simplified Arabic" w:hint="cs"/>
                <w:b/>
                <w:bCs/>
                <w:sz w:val="32"/>
                <w:szCs w:val="32"/>
                <w:rtl/>
              </w:rPr>
              <w:t>التوصيات</w:t>
            </w:r>
          </w:p>
        </w:tc>
        <w:tc>
          <w:tcPr>
            <w:tcW w:w="1610" w:type="dxa"/>
          </w:tcPr>
          <w:p w:rsidR="00DD16F2" w:rsidRPr="006D06AE" w:rsidRDefault="00DD16F2" w:rsidP="0086031B">
            <w:pPr>
              <w:widowControl w:val="0"/>
              <w:jc w:val="center"/>
              <w:rPr>
                <w:rFonts w:ascii="Simplified Arabic" w:hAnsi="Simplified Arabic" w:cs="Simplified Arabic"/>
                <w:b/>
                <w:bCs/>
                <w:sz w:val="32"/>
                <w:szCs w:val="32"/>
                <w:rtl/>
              </w:rPr>
            </w:pPr>
          </w:p>
        </w:tc>
      </w:tr>
      <w:tr w:rsidR="00DD16F2" w:rsidRPr="006D06AE" w:rsidTr="0086031B">
        <w:tc>
          <w:tcPr>
            <w:tcW w:w="6912" w:type="dxa"/>
          </w:tcPr>
          <w:p w:rsidR="00DD16F2" w:rsidRPr="006D06AE" w:rsidRDefault="00DD16F2" w:rsidP="0086031B">
            <w:pPr>
              <w:widowControl w:val="0"/>
              <w:rPr>
                <w:rFonts w:ascii="Simplified Arabic" w:hAnsi="Simplified Arabic" w:cs="Simplified Arabic"/>
                <w:b/>
                <w:bCs/>
                <w:sz w:val="32"/>
                <w:szCs w:val="32"/>
                <w:rtl/>
              </w:rPr>
            </w:pPr>
            <w:r>
              <w:rPr>
                <w:rFonts w:ascii="Simplified Arabic" w:hAnsi="Simplified Arabic" w:cs="Simplified Arabic" w:hint="cs"/>
                <w:b/>
                <w:bCs/>
                <w:sz w:val="32"/>
                <w:szCs w:val="32"/>
                <w:rtl/>
              </w:rPr>
              <w:t>المقترحات</w:t>
            </w:r>
          </w:p>
        </w:tc>
        <w:tc>
          <w:tcPr>
            <w:tcW w:w="1610" w:type="dxa"/>
          </w:tcPr>
          <w:p w:rsidR="00DD16F2" w:rsidRPr="006D06AE" w:rsidRDefault="00DD16F2" w:rsidP="0086031B">
            <w:pPr>
              <w:widowControl w:val="0"/>
              <w:jc w:val="center"/>
              <w:rPr>
                <w:rFonts w:ascii="Simplified Arabic" w:hAnsi="Simplified Arabic" w:cs="Simplified Arabic"/>
                <w:b/>
                <w:bCs/>
                <w:sz w:val="32"/>
                <w:szCs w:val="32"/>
                <w:rtl/>
              </w:rPr>
            </w:pPr>
          </w:p>
        </w:tc>
      </w:tr>
      <w:tr w:rsidR="00DD16F2" w:rsidRPr="006D06AE" w:rsidTr="0086031B">
        <w:tc>
          <w:tcPr>
            <w:tcW w:w="6912" w:type="dxa"/>
          </w:tcPr>
          <w:p w:rsidR="00DD16F2" w:rsidRPr="006D06AE" w:rsidRDefault="00DD16F2" w:rsidP="0086031B">
            <w:pPr>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rPr>
              <w:t xml:space="preserve">المصادر والمراجع : </w:t>
            </w:r>
          </w:p>
        </w:tc>
        <w:tc>
          <w:tcPr>
            <w:tcW w:w="1610" w:type="dxa"/>
          </w:tcPr>
          <w:p w:rsidR="00DD16F2" w:rsidRPr="006D06AE" w:rsidRDefault="00DD16F2" w:rsidP="0086031B">
            <w:pPr>
              <w:jc w:val="center"/>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rPr>
              <w:t xml:space="preserve">ــ </w:t>
            </w:r>
          </w:p>
        </w:tc>
      </w:tr>
      <w:tr w:rsidR="00DD16F2" w:rsidRPr="006D06AE" w:rsidTr="0086031B">
        <w:tc>
          <w:tcPr>
            <w:tcW w:w="6912" w:type="dxa"/>
          </w:tcPr>
          <w:p w:rsidR="00DD16F2" w:rsidRPr="006D06AE" w:rsidRDefault="00DD16F2" w:rsidP="0086031B">
            <w:pPr>
              <w:rPr>
                <w:rFonts w:ascii="Simplified Arabic" w:eastAsia="Times New Roman" w:hAnsi="Simplified Arabic" w:cs="Simplified Arabic"/>
                <w:b/>
                <w:bCs/>
                <w:sz w:val="32"/>
                <w:szCs w:val="32"/>
                <w:rtl/>
              </w:rPr>
            </w:pPr>
            <w:r w:rsidRPr="006D06AE">
              <w:rPr>
                <w:rFonts w:ascii="Simplified Arabic" w:eastAsia="Times New Roman" w:hAnsi="Simplified Arabic" w:cs="Simplified Arabic" w:hint="cs"/>
                <w:b/>
                <w:bCs/>
                <w:sz w:val="32"/>
                <w:szCs w:val="32"/>
                <w:rtl/>
              </w:rPr>
              <w:t>الملخص باللغة الانكليزية</w:t>
            </w:r>
          </w:p>
        </w:tc>
        <w:tc>
          <w:tcPr>
            <w:tcW w:w="1610" w:type="dxa"/>
          </w:tcPr>
          <w:p w:rsidR="00DD16F2" w:rsidRPr="006D06AE" w:rsidRDefault="00DD16F2" w:rsidP="0086031B">
            <w:pPr>
              <w:bidi w:val="0"/>
              <w:jc w:val="center"/>
              <w:rPr>
                <w:rFonts w:ascii="Simplified Arabic" w:eastAsia="Times New Roman" w:hAnsi="Simplified Arabic" w:cs="Simplified Arabic"/>
                <w:b/>
                <w:bCs/>
                <w:sz w:val="32"/>
                <w:szCs w:val="32"/>
              </w:rPr>
            </w:pPr>
            <w:r w:rsidRPr="006D06AE">
              <w:rPr>
                <w:rFonts w:ascii="Simplified Arabic" w:eastAsia="Times New Roman" w:hAnsi="Simplified Arabic" w:cs="Simplified Arabic"/>
                <w:b/>
                <w:bCs/>
                <w:sz w:val="32"/>
                <w:szCs w:val="32"/>
              </w:rPr>
              <w:t>A-</w:t>
            </w:r>
          </w:p>
        </w:tc>
      </w:tr>
    </w:tbl>
    <w:p w:rsidR="00DD16F2" w:rsidRPr="00456D13" w:rsidRDefault="00DD16F2" w:rsidP="00DD16F2">
      <w:pPr>
        <w:spacing w:after="0" w:line="240" w:lineRule="auto"/>
        <w:rPr>
          <w:rFonts w:ascii="Simplified Arabic" w:hAnsi="Simplified Arabic" w:cs="Simplified Arabic"/>
          <w:rtl/>
        </w:rPr>
      </w:pPr>
    </w:p>
    <w:p w:rsidR="00962871" w:rsidRPr="00962871" w:rsidRDefault="00962871" w:rsidP="00962871">
      <w:pPr>
        <w:tabs>
          <w:tab w:val="left" w:pos="7422"/>
        </w:tabs>
        <w:jc w:val="center"/>
        <w:rPr>
          <w:rFonts w:ascii="Calibri" w:eastAsia="Calibri" w:hAnsi="Calibri" w:cs="Arial"/>
          <w:b/>
          <w:bCs/>
          <w:sz w:val="48"/>
          <w:szCs w:val="48"/>
          <w:rtl/>
        </w:rPr>
      </w:pPr>
    </w:p>
    <w:p w:rsidR="00962871" w:rsidRPr="00962871" w:rsidRDefault="00962871" w:rsidP="00962871">
      <w:pPr>
        <w:tabs>
          <w:tab w:val="left" w:pos="7422"/>
        </w:tabs>
        <w:jc w:val="center"/>
        <w:rPr>
          <w:rFonts w:ascii="Calibri" w:eastAsia="Calibri" w:hAnsi="Calibri" w:cs="Arial"/>
          <w:b/>
          <w:bCs/>
          <w:sz w:val="48"/>
          <w:szCs w:val="48"/>
          <w:rtl/>
        </w:rPr>
      </w:pPr>
    </w:p>
    <w:p w:rsidR="00962871" w:rsidRPr="00962871" w:rsidRDefault="00962871" w:rsidP="00962871">
      <w:pPr>
        <w:tabs>
          <w:tab w:val="left" w:pos="7422"/>
        </w:tabs>
        <w:jc w:val="center"/>
        <w:rPr>
          <w:rFonts w:ascii="Calibri" w:eastAsia="Calibri" w:hAnsi="Calibri" w:cs="Arial"/>
          <w:b/>
          <w:bCs/>
          <w:sz w:val="48"/>
          <w:szCs w:val="48"/>
          <w:rtl/>
        </w:rPr>
      </w:pPr>
    </w:p>
    <w:p w:rsidR="00962871" w:rsidRPr="00962871" w:rsidRDefault="00962871" w:rsidP="00962871">
      <w:pPr>
        <w:tabs>
          <w:tab w:val="left" w:pos="7422"/>
        </w:tabs>
        <w:jc w:val="center"/>
        <w:rPr>
          <w:rFonts w:ascii="Calibri" w:eastAsia="Calibri" w:hAnsi="Calibri" w:cs="Arial"/>
          <w:b/>
          <w:bCs/>
          <w:sz w:val="48"/>
          <w:szCs w:val="48"/>
          <w:rtl/>
        </w:rPr>
      </w:pPr>
    </w:p>
    <w:p w:rsidR="00962871" w:rsidRPr="00962871" w:rsidRDefault="00962871" w:rsidP="00962871">
      <w:pPr>
        <w:tabs>
          <w:tab w:val="left" w:pos="7422"/>
        </w:tabs>
        <w:jc w:val="center"/>
        <w:rPr>
          <w:rFonts w:ascii="Calibri" w:eastAsia="Calibri" w:hAnsi="Calibri" w:cs="Arial"/>
          <w:b/>
          <w:bCs/>
          <w:sz w:val="48"/>
          <w:szCs w:val="48"/>
          <w:rtl/>
        </w:rPr>
      </w:pPr>
    </w:p>
    <w:p w:rsidR="00962871" w:rsidRPr="00962871" w:rsidRDefault="00962871" w:rsidP="005A5EDB">
      <w:pPr>
        <w:tabs>
          <w:tab w:val="left" w:pos="7422"/>
        </w:tabs>
        <w:rPr>
          <w:rFonts w:ascii="Calibri" w:eastAsia="Calibri" w:hAnsi="Calibri" w:cs="Arial"/>
          <w:b/>
          <w:bCs/>
          <w:sz w:val="48"/>
          <w:szCs w:val="48"/>
          <w:rtl/>
        </w:rPr>
      </w:pPr>
    </w:p>
    <w:p w:rsidR="00962871" w:rsidRPr="00962871" w:rsidRDefault="00962871" w:rsidP="00962871">
      <w:pPr>
        <w:tabs>
          <w:tab w:val="left" w:pos="7422"/>
        </w:tabs>
        <w:jc w:val="center"/>
        <w:rPr>
          <w:rFonts w:ascii="Calibri" w:eastAsia="Calibri" w:hAnsi="Calibri" w:cs="Arial"/>
          <w:b/>
          <w:bCs/>
          <w:sz w:val="48"/>
          <w:szCs w:val="48"/>
          <w:rtl/>
        </w:rPr>
      </w:pPr>
    </w:p>
    <w:p w:rsidR="00962871" w:rsidRPr="00962871" w:rsidRDefault="00962871" w:rsidP="00962871">
      <w:pPr>
        <w:tabs>
          <w:tab w:val="left" w:pos="7422"/>
        </w:tabs>
        <w:jc w:val="center"/>
        <w:rPr>
          <w:rFonts w:ascii="Calibri" w:eastAsia="Calibri" w:hAnsi="Calibri" w:cs="Arial"/>
          <w:b/>
          <w:bCs/>
          <w:sz w:val="48"/>
          <w:szCs w:val="48"/>
          <w:rtl/>
        </w:rPr>
      </w:pPr>
    </w:p>
    <w:p w:rsidR="00962871" w:rsidRPr="00962871" w:rsidRDefault="00962871" w:rsidP="00962871">
      <w:pPr>
        <w:tabs>
          <w:tab w:val="left" w:pos="7422"/>
        </w:tabs>
        <w:jc w:val="center"/>
        <w:rPr>
          <w:rFonts w:ascii="Calibri" w:eastAsia="Calibri" w:hAnsi="Calibri" w:cs="Arial"/>
          <w:b/>
          <w:bCs/>
          <w:sz w:val="48"/>
          <w:szCs w:val="48"/>
          <w:rtl/>
        </w:rPr>
      </w:pPr>
    </w:p>
    <w:p w:rsidR="00962871" w:rsidRPr="004D2486" w:rsidRDefault="00962871" w:rsidP="00962871">
      <w:pPr>
        <w:rPr>
          <w:rFonts w:ascii="Calibri" w:eastAsia="Calibri" w:hAnsi="Calibri" w:cs="Arial"/>
          <w:sz w:val="28"/>
          <w:szCs w:val="28"/>
          <w:rtl/>
        </w:rPr>
      </w:pPr>
    </w:p>
    <w:p w:rsidR="00962871" w:rsidRPr="004D2486" w:rsidRDefault="00962871" w:rsidP="00962871">
      <w:pPr>
        <w:rPr>
          <w:rFonts w:ascii="Calibri" w:eastAsia="Calibri" w:hAnsi="Calibri" w:cs="Arial"/>
          <w:sz w:val="28"/>
          <w:szCs w:val="28"/>
          <w:rtl/>
        </w:rPr>
      </w:pPr>
    </w:p>
    <w:p w:rsidR="00962871" w:rsidRPr="004D2486" w:rsidRDefault="00962871" w:rsidP="00962871">
      <w:pPr>
        <w:rPr>
          <w:rFonts w:ascii="Calibri" w:eastAsia="Calibri" w:hAnsi="Calibri" w:cs="Arial"/>
          <w:sz w:val="28"/>
          <w:szCs w:val="28"/>
          <w:rtl/>
        </w:rPr>
      </w:pPr>
    </w:p>
    <w:p w:rsidR="00F600EB" w:rsidRPr="004D2486" w:rsidRDefault="00F600EB" w:rsidP="00F600EB">
      <w:pPr>
        <w:tabs>
          <w:tab w:val="left" w:pos="7422"/>
        </w:tabs>
        <w:jc w:val="center"/>
        <w:rPr>
          <w:rFonts w:ascii="Calibri" w:eastAsia="Calibri" w:hAnsi="Calibri" w:cs="Arial"/>
          <w:b/>
          <w:bCs/>
          <w:sz w:val="28"/>
          <w:szCs w:val="28"/>
          <w:rtl/>
        </w:rPr>
      </w:pPr>
      <w:r w:rsidRPr="004D2486">
        <w:rPr>
          <w:rFonts w:ascii="Calibri" w:eastAsia="Calibri" w:hAnsi="Calibri" w:cs="Arial"/>
          <w:b/>
          <w:bCs/>
          <w:sz w:val="28"/>
          <w:szCs w:val="28"/>
          <w:rtl/>
        </w:rPr>
        <w:lastRenderedPageBreak/>
        <w:t>الفصل الاول</w:t>
      </w:r>
    </w:p>
    <w:p w:rsidR="00F600EB" w:rsidRPr="004D2486" w:rsidRDefault="00F600EB" w:rsidP="00F600EB">
      <w:pPr>
        <w:tabs>
          <w:tab w:val="left" w:pos="7422"/>
        </w:tabs>
        <w:jc w:val="center"/>
        <w:rPr>
          <w:rFonts w:ascii="Calibri" w:eastAsia="Calibri" w:hAnsi="Calibri" w:cs="Arial"/>
          <w:b/>
          <w:bCs/>
          <w:sz w:val="28"/>
          <w:szCs w:val="28"/>
          <w:rtl/>
        </w:rPr>
      </w:pPr>
      <w:r w:rsidRPr="004D2486">
        <w:rPr>
          <w:rFonts w:ascii="Calibri" w:eastAsia="Calibri" w:hAnsi="Calibri" w:cs="Arial" w:hint="cs"/>
          <w:b/>
          <w:bCs/>
          <w:sz w:val="28"/>
          <w:szCs w:val="28"/>
          <w:rtl/>
        </w:rPr>
        <w:t>الإطار</w:t>
      </w:r>
      <w:r w:rsidRPr="004D2486">
        <w:rPr>
          <w:rFonts w:ascii="Calibri" w:eastAsia="Calibri" w:hAnsi="Calibri" w:cs="Arial"/>
          <w:b/>
          <w:bCs/>
          <w:sz w:val="28"/>
          <w:szCs w:val="28"/>
          <w:rtl/>
        </w:rPr>
        <w:t xml:space="preserve"> المنهجي</w:t>
      </w:r>
    </w:p>
    <w:p w:rsidR="00F600EB" w:rsidRPr="004D2486" w:rsidRDefault="00F600EB" w:rsidP="00F600EB">
      <w:pPr>
        <w:tabs>
          <w:tab w:val="left" w:pos="7422"/>
        </w:tabs>
        <w:rPr>
          <w:rFonts w:ascii="Calibri" w:eastAsia="Calibri" w:hAnsi="Calibri" w:cs="Arial"/>
          <w:b/>
          <w:bCs/>
          <w:sz w:val="28"/>
          <w:szCs w:val="28"/>
          <w:rtl/>
        </w:rPr>
      </w:pPr>
      <w:r w:rsidRPr="004D2486">
        <w:rPr>
          <w:rFonts w:ascii="Calibri" w:eastAsia="Calibri" w:hAnsi="Calibri" w:cs="Arial"/>
          <w:b/>
          <w:bCs/>
          <w:sz w:val="28"/>
          <w:szCs w:val="28"/>
          <w:rtl/>
        </w:rPr>
        <w:t xml:space="preserve">أولا </w:t>
      </w:r>
      <w:r>
        <w:rPr>
          <w:rFonts w:ascii="Calibri" w:eastAsia="Calibri" w:hAnsi="Calibri" w:cs="Arial" w:hint="cs"/>
          <w:b/>
          <w:bCs/>
          <w:sz w:val="28"/>
          <w:szCs w:val="28"/>
          <w:rtl/>
        </w:rPr>
        <w:t>/</w:t>
      </w:r>
      <w:r w:rsidRPr="004D2486">
        <w:rPr>
          <w:rFonts w:ascii="Calibri" w:eastAsia="Calibri" w:hAnsi="Calibri" w:cs="Arial"/>
          <w:b/>
          <w:bCs/>
          <w:sz w:val="28"/>
          <w:szCs w:val="28"/>
          <w:rtl/>
        </w:rPr>
        <w:t xml:space="preserve"> مشكلة البحث</w:t>
      </w:r>
    </w:p>
    <w:p w:rsidR="00F600EB" w:rsidRPr="004D2486" w:rsidRDefault="00F600EB" w:rsidP="00F600EB">
      <w:pPr>
        <w:tabs>
          <w:tab w:val="left" w:pos="7422"/>
        </w:tabs>
        <w:spacing w:line="360" w:lineRule="auto"/>
        <w:jc w:val="mediumKashida"/>
        <w:rPr>
          <w:rFonts w:ascii="Calibri" w:eastAsia="Calibri" w:hAnsi="Calibri" w:cs="Arial"/>
          <w:sz w:val="28"/>
          <w:szCs w:val="28"/>
          <w:rtl/>
        </w:rPr>
      </w:pPr>
      <w:r>
        <w:rPr>
          <w:rFonts w:ascii="Calibri" w:eastAsia="Calibri" w:hAnsi="Calibri" w:cs="Arial" w:hint="cs"/>
          <w:sz w:val="28"/>
          <w:szCs w:val="28"/>
          <w:rtl/>
        </w:rPr>
        <w:t xml:space="preserve">    </w:t>
      </w:r>
      <w:r w:rsidRPr="004D2486">
        <w:rPr>
          <w:rFonts w:ascii="Calibri" w:eastAsia="Calibri" w:hAnsi="Calibri" w:cs="Arial"/>
          <w:sz w:val="28"/>
          <w:szCs w:val="28"/>
          <w:rtl/>
        </w:rPr>
        <w:t>تعد الفنون بأشكالها وتكويناتها الجمالية من أقدم العصور حتى عصرنا هذا</w:t>
      </w:r>
      <w:r>
        <w:rPr>
          <w:rFonts w:ascii="Calibri" w:eastAsia="Calibri" w:hAnsi="Calibri" w:cs="Arial" w:hint="cs"/>
          <w:sz w:val="28"/>
          <w:szCs w:val="28"/>
          <w:rtl/>
        </w:rPr>
        <w:t>،</w:t>
      </w:r>
      <w:r w:rsidRPr="004D2486">
        <w:rPr>
          <w:rFonts w:ascii="Calibri" w:eastAsia="Calibri" w:hAnsi="Calibri" w:cs="Arial"/>
          <w:sz w:val="28"/>
          <w:szCs w:val="28"/>
          <w:rtl/>
        </w:rPr>
        <w:t xml:space="preserve">  واهم لغات التعبير والتفاهم </w:t>
      </w:r>
      <w:r>
        <w:rPr>
          <w:rFonts w:ascii="Calibri" w:eastAsia="Calibri" w:hAnsi="Calibri" w:cs="Arial"/>
          <w:sz w:val="28"/>
          <w:szCs w:val="28"/>
          <w:rtl/>
        </w:rPr>
        <w:t>بين الشعوب بكل اتجاهاتها واختلافاتها وأبعادها المعرفية</w:t>
      </w:r>
      <w:r>
        <w:rPr>
          <w:rFonts w:ascii="Calibri" w:eastAsia="Calibri" w:hAnsi="Calibri" w:cs="Arial" w:hint="cs"/>
          <w:sz w:val="28"/>
          <w:szCs w:val="28"/>
          <w:rtl/>
        </w:rPr>
        <w:t>، منذ</w:t>
      </w:r>
      <w:r w:rsidRPr="004D2486">
        <w:rPr>
          <w:rFonts w:ascii="Calibri" w:eastAsia="Calibri" w:hAnsi="Calibri" w:cs="Arial"/>
          <w:sz w:val="28"/>
          <w:szCs w:val="28"/>
          <w:rtl/>
        </w:rPr>
        <w:t xml:space="preserve"> العصر البدائي </w:t>
      </w:r>
      <w:r>
        <w:rPr>
          <w:rFonts w:ascii="Calibri" w:eastAsia="Calibri" w:hAnsi="Calibri" w:cs="Arial" w:hint="cs"/>
          <w:sz w:val="28"/>
          <w:szCs w:val="28"/>
          <w:rtl/>
        </w:rPr>
        <w:t>اذ كانت</w:t>
      </w:r>
      <w:r w:rsidRPr="004D2486">
        <w:rPr>
          <w:rFonts w:ascii="Calibri" w:eastAsia="Calibri" w:hAnsi="Calibri" w:cs="Arial"/>
          <w:sz w:val="28"/>
          <w:szCs w:val="28"/>
          <w:rtl/>
        </w:rPr>
        <w:t xml:space="preserve"> الصورة جزء من حياته في تلك الفترة</w:t>
      </w:r>
      <w:r>
        <w:rPr>
          <w:rFonts w:ascii="Calibri" w:eastAsia="Calibri" w:hAnsi="Calibri" w:cs="Arial" w:hint="cs"/>
          <w:sz w:val="28"/>
          <w:szCs w:val="28"/>
          <w:rtl/>
        </w:rPr>
        <w:t>،</w:t>
      </w:r>
      <w:r>
        <w:rPr>
          <w:rFonts w:ascii="Calibri" w:eastAsia="Calibri" w:hAnsi="Calibri" w:cs="Arial"/>
          <w:sz w:val="28"/>
          <w:szCs w:val="28"/>
          <w:rtl/>
        </w:rPr>
        <w:t xml:space="preserve"> حين</w:t>
      </w:r>
      <w:r>
        <w:rPr>
          <w:rFonts w:ascii="Calibri" w:eastAsia="Calibri" w:hAnsi="Calibri" w:cs="Arial" w:hint="cs"/>
          <w:sz w:val="28"/>
          <w:szCs w:val="28"/>
          <w:rtl/>
        </w:rPr>
        <w:t>ه</w:t>
      </w:r>
      <w:r w:rsidRPr="004D2486">
        <w:rPr>
          <w:rFonts w:ascii="Calibri" w:eastAsia="Calibri" w:hAnsi="Calibri" w:cs="Arial"/>
          <w:sz w:val="28"/>
          <w:szCs w:val="28"/>
          <w:rtl/>
        </w:rPr>
        <w:t xml:space="preserve">ا كان الصيادون يرسمون اشكال الحيوانات التي يصطادونها على جدران الكهوف واكثرها شيوعا صوره الدب المصنوع من الفخار الذي رسمت صورته </w:t>
      </w:r>
      <w:r>
        <w:rPr>
          <w:rFonts w:ascii="Calibri" w:eastAsia="Calibri" w:hAnsi="Calibri" w:cs="Arial" w:hint="cs"/>
          <w:sz w:val="28"/>
          <w:szCs w:val="28"/>
          <w:rtl/>
        </w:rPr>
        <w:t xml:space="preserve">على جدران تلك الكهوف الاعتقاد </w:t>
      </w:r>
      <w:r w:rsidRPr="004D2486">
        <w:rPr>
          <w:rFonts w:ascii="Calibri" w:eastAsia="Calibri" w:hAnsi="Calibri" w:cs="Arial"/>
          <w:sz w:val="28"/>
          <w:szCs w:val="28"/>
          <w:rtl/>
        </w:rPr>
        <w:t>الذي يس</w:t>
      </w:r>
      <w:r>
        <w:rPr>
          <w:rFonts w:ascii="Calibri" w:eastAsia="Calibri" w:hAnsi="Calibri" w:cs="Arial" w:hint="cs"/>
          <w:sz w:val="28"/>
          <w:szCs w:val="28"/>
          <w:rtl/>
        </w:rPr>
        <w:t>هل</w:t>
      </w:r>
      <w:r w:rsidRPr="004D2486">
        <w:rPr>
          <w:rFonts w:ascii="Calibri" w:eastAsia="Calibri" w:hAnsi="Calibri" w:cs="Arial"/>
          <w:sz w:val="28"/>
          <w:szCs w:val="28"/>
          <w:rtl/>
        </w:rPr>
        <w:t xml:space="preserve"> نجاح الصيد</w:t>
      </w:r>
      <w:r>
        <w:rPr>
          <w:rFonts w:ascii="Calibri" w:eastAsia="Calibri" w:hAnsi="Calibri" w:cs="Arial" w:hint="cs"/>
          <w:sz w:val="28"/>
          <w:szCs w:val="28"/>
          <w:rtl/>
        </w:rPr>
        <w:t xml:space="preserve"> لذلك الحيوان، </w:t>
      </w:r>
      <w:r w:rsidRPr="004D2486">
        <w:rPr>
          <w:rFonts w:ascii="Calibri" w:eastAsia="Calibri" w:hAnsi="Calibri" w:cs="Arial"/>
          <w:sz w:val="28"/>
          <w:szCs w:val="28"/>
          <w:rtl/>
        </w:rPr>
        <w:t>و</w:t>
      </w:r>
      <w:r>
        <w:rPr>
          <w:rFonts w:ascii="Calibri" w:eastAsia="Calibri" w:hAnsi="Calibri" w:cs="Arial"/>
          <w:sz w:val="28"/>
          <w:szCs w:val="28"/>
          <w:rtl/>
        </w:rPr>
        <w:t xml:space="preserve">شكلت الصورة عنصر ذا أهمية كبرى </w:t>
      </w:r>
      <w:r>
        <w:rPr>
          <w:rFonts w:ascii="Calibri" w:eastAsia="Calibri" w:hAnsi="Calibri" w:cs="Arial" w:hint="cs"/>
          <w:sz w:val="28"/>
          <w:szCs w:val="28"/>
          <w:rtl/>
        </w:rPr>
        <w:t>ل</w:t>
      </w:r>
      <w:r w:rsidRPr="004D2486">
        <w:rPr>
          <w:rFonts w:ascii="Calibri" w:eastAsia="Calibri" w:hAnsi="Calibri" w:cs="Arial" w:hint="cs"/>
          <w:sz w:val="28"/>
          <w:szCs w:val="28"/>
          <w:rtl/>
        </w:rPr>
        <w:t>لإنسان</w:t>
      </w:r>
      <w:r w:rsidRPr="004D2486">
        <w:rPr>
          <w:rFonts w:ascii="Calibri" w:eastAsia="Calibri" w:hAnsi="Calibri" w:cs="Arial"/>
          <w:sz w:val="28"/>
          <w:szCs w:val="28"/>
          <w:rtl/>
        </w:rPr>
        <w:t xml:space="preserve"> القديم والمعاصر على مر الزمن وازدادت صلة الترابط بين الأنسان والصورة فجاءت الصورة أداة للكشف عن افكاره الذاتية ثم توالت الاستخدامات الفنية للصورة </w:t>
      </w:r>
      <w:r>
        <w:rPr>
          <w:rFonts w:ascii="Calibri" w:eastAsia="Calibri" w:hAnsi="Calibri" w:cs="Arial" w:hint="cs"/>
          <w:sz w:val="28"/>
          <w:szCs w:val="28"/>
          <w:rtl/>
        </w:rPr>
        <w:t>لحين</w:t>
      </w:r>
      <w:r w:rsidRPr="004D2486">
        <w:rPr>
          <w:rFonts w:ascii="Calibri" w:eastAsia="Calibri" w:hAnsi="Calibri" w:cs="Arial"/>
          <w:sz w:val="28"/>
          <w:szCs w:val="28"/>
          <w:rtl/>
        </w:rPr>
        <w:t xml:space="preserve"> </w:t>
      </w:r>
      <w:r>
        <w:rPr>
          <w:rFonts w:ascii="Calibri" w:eastAsia="Calibri" w:hAnsi="Calibri" w:cs="Arial" w:hint="cs"/>
          <w:sz w:val="28"/>
          <w:szCs w:val="28"/>
          <w:rtl/>
        </w:rPr>
        <w:t xml:space="preserve">ما </w:t>
      </w:r>
      <w:r w:rsidRPr="004D2486">
        <w:rPr>
          <w:rFonts w:ascii="Calibri" w:eastAsia="Calibri" w:hAnsi="Calibri" w:cs="Arial"/>
          <w:sz w:val="28"/>
          <w:szCs w:val="28"/>
          <w:rtl/>
        </w:rPr>
        <w:t>بدأ يعرف اهمية مساقط الضوء ومساحات الظلال عليها والمعاني التي يمكن استخراجها من عملية التباين بين الظل والضوء.</w:t>
      </w:r>
    </w:p>
    <w:p w:rsidR="00F600EB" w:rsidRPr="004D2486" w:rsidRDefault="00F600EB" w:rsidP="00F600EB">
      <w:pPr>
        <w:tabs>
          <w:tab w:val="left" w:pos="7422"/>
        </w:tabs>
        <w:spacing w:line="360" w:lineRule="auto"/>
        <w:jc w:val="mediumKashida"/>
        <w:rPr>
          <w:rFonts w:ascii="Calibri" w:eastAsia="Calibri" w:hAnsi="Calibri" w:cs="Arial"/>
          <w:sz w:val="28"/>
          <w:szCs w:val="28"/>
          <w:rtl/>
        </w:rPr>
      </w:pPr>
      <w:r>
        <w:rPr>
          <w:rFonts w:ascii="Calibri" w:eastAsia="Calibri" w:hAnsi="Calibri" w:cs="Arial" w:hint="cs"/>
          <w:sz w:val="28"/>
          <w:szCs w:val="28"/>
          <w:rtl/>
        </w:rPr>
        <w:t xml:space="preserve">    </w:t>
      </w:r>
      <w:r w:rsidRPr="004D2486">
        <w:rPr>
          <w:rFonts w:ascii="Calibri" w:eastAsia="Calibri" w:hAnsi="Calibri" w:cs="Arial"/>
          <w:sz w:val="28"/>
          <w:szCs w:val="28"/>
          <w:rtl/>
        </w:rPr>
        <w:t>المرحلة الحديثة والمعاصرة مكّنت من تطوير فرص التجريب وتداخل الخامات وعناصرها في الوظيفة الجمالية وتدعيمها</w:t>
      </w:r>
      <w:r>
        <w:rPr>
          <w:rFonts w:ascii="Calibri" w:eastAsia="Calibri" w:hAnsi="Calibri" w:cs="Arial"/>
          <w:sz w:val="28"/>
          <w:szCs w:val="28"/>
          <w:rtl/>
        </w:rPr>
        <w:t xml:space="preserve"> بقابلية طرح المفهوم </w:t>
      </w:r>
      <w:r w:rsidRPr="004D2486">
        <w:rPr>
          <w:rFonts w:ascii="Calibri" w:eastAsia="Calibri" w:hAnsi="Calibri" w:cs="Arial"/>
          <w:sz w:val="28"/>
          <w:szCs w:val="28"/>
          <w:rtl/>
        </w:rPr>
        <w:t>لتصبح أسلوب عرض فني كما هو التوافق التمثيلي والتعبيري في العلاقة التي تخلقها الصورة الفتوغرافية وتداخلها مع الرؤية التشكيلية التي حوّلتها من عنصر إلى لوحة في حد ذاتها مكتملة الحضور الماورائي لفكرة طرحها فنيا</w:t>
      </w:r>
      <w:r>
        <w:rPr>
          <w:rFonts w:ascii="Calibri" w:eastAsia="Calibri" w:hAnsi="Calibri" w:cs="Arial" w:hint="cs"/>
          <w:sz w:val="28"/>
          <w:szCs w:val="28"/>
          <w:rtl/>
        </w:rPr>
        <w:t xml:space="preserve">، </w:t>
      </w:r>
      <w:r w:rsidRPr="004D2486">
        <w:rPr>
          <w:rFonts w:ascii="Calibri" w:eastAsia="Calibri" w:hAnsi="Calibri" w:cs="Arial"/>
          <w:sz w:val="28"/>
          <w:szCs w:val="28"/>
          <w:rtl/>
        </w:rPr>
        <w:t>فمنذ ظهور الصورة الفوتوغرافية تعوّد المتلقي على البحث في تفاصيلها والتقاطها بحواسه، سواء تلك الغارقة في الماضي أو الحديثة المواكبة للحدث والمشاهد والطبيعة والإنسان وهو ما ساعد على تحولها من تثبيت وترسيخ الحدث والوقائع إلى التعبير الفني</w:t>
      </w:r>
      <w:r>
        <w:rPr>
          <w:rFonts w:ascii="Calibri" w:eastAsia="Calibri" w:hAnsi="Calibri" w:cs="Arial" w:hint="cs"/>
          <w:sz w:val="28"/>
          <w:szCs w:val="28"/>
          <w:rtl/>
        </w:rPr>
        <w:t xml:space="preserve"> من خلالها</w:t>
      </w:r>
      <w:r w:rsidRPr="004D2486">
        <w:rPr>
          <w:rFonts w:ascii="Calibri" w:eastAsia="Calibri" w:hAnsi="Calibri" w:cs="Arial"/>
          <w:sz w:val="28"/>
          <w:szCs w:val="28"/>
          <w:rtl/>
        </w:rPr>
        <w:t xml:space="preserve"> باكتمال قيمها </w:t>
      </w:r>
      <w:r>
        <w:rPr>
          <w:rFonts w:ascii="Calibri" w:eastAsia="Calibri" w:hAnsi="Calibri" w:cs="Arial" w:hint="cs"/>
          <w:sz w:val="28"/>
          <w:szCs w:val="28"/>
          <w:rtl/>
        </w:rPr>
        <w:t>و</w:t>
      </w:r>
      <w:r w:rsidRPr="004D2486">
        <w:rPr>
          <w:rFonts w:ascii="Calibri" w:eastAsia="Calibri" w:hAnsi="Calibri" w:cs="Arial"/>
          <w:sz w:val="28"/>
          <w:szCs w:val="28"/>
          <w:rtl/>
        </w:rPr>
        <w:t>تعدّد الأسلوب وتكاثف المعنى والتلقي والتذوق</w:t>
      </w:r>
      <w:r>
        <w:rPr>
          <w:rFonts w:ascii="Calibri" w:eastAsia="Calibri" w:hAnsi="Calibri" w:cs="Arial" w:hint="cs"/>
          <w:sz w:val="28"/>
          <w:szCs w:val="28"/>
          <w:rtl/>
        </w:rPr>
        <w:t>،</w:t>
      </w:r>
      <w:r w:rsidRPr="004D2486">
        <w:rPr>
          <w:rFonts w:ascii="Calibri" w:eastAsia="Calibri" w:hAnsi="Calibri" w:cs="Arial"/>
          <w:sz w:val="28"/>
          <w:szCs w:val="28"/>
          <w:rtl/>
        </w:rPr>
        <w:t xml:space="preserve"> </w:t>
      </w:r>
      <w:r>
        <w:rPr>
          <w:rFonts w:ascii="Calibri" w:eastAsia="Calibri" w:hAnsi="Calibri" w:cs="Arial" w:hint="cs"/>
          <w:sz w:val="28"/>
          <w:szCs w:val="28"/>
          <w:rtl/>
        </w:rPr>
        <w:t>ف</w:t>
      </w:r>
      <w:r w:rsidRPr="004D2486">
        <w:rPr>
          <w:rFonts w:ascii="Calibri" w:eastAsia="Calibri" w:hAnsi="Calibri" w:cs="Arial"/>
          <w:sz w:val="28"/>
          <w:szCs w:val="28"/>
          <w:rtl/>
        </w:rPr>
        <w:t xml:space="preserve">أصبحت الأساليب التشكيلية </w:t>
      </w:r>
      <w:r>
        <w:rPr>
          <w:rFonts w:ascii="Calibri" w:eastAsia="Calibri" w:hAnsi="Calibri" w:cs="Arial"/>
          <w:sz w:val="28"/>
          <w:szCs w:val="28"/>
          <w:rtl/>
        </w:rPr>
        <w:t>خاضعة لمنطق الفوتوغرافي وأثرها وتأثي</w:t>
      </w:r>
      <w:r>
        <w:rPr>
          <w:rFonts w:ascii="Calibri" w:eastAsia="Calibri" w:hAnsi="Calibri" w:cs="Arial" w:hint="cs"/>
          <w:sz w:val="28"/>
          <w:szCs w:val="28"/>
          <w:rtl/>
        </w:rPr>
        <w:t>ر</w:t>
      </w:r>
      <w:r w:rsidRPr="004D2486">
        <w:rPr>
          <w:rFonts w:ascii="Calibri" w:eastAsia="Calibri" w:hAnsi="Calibri" w:cs="Arial"/>
          <w:sz w:val="28"/>
          <w:szCs w:val="28"/>
          <w:rtl/>
        </w:rPr>
        <w:t xml:space="preserve">ها فمن التجريد إلى الدمج والتركيب والواقعية المفرطة والكولاج </w:t>
      </w:r>
      <w:r>
        <w:rPr>
          <w:rFonts w:ascii="Calibri" w:eastAsia="Calibri" w:hAnsi="Calibri" w:cs="Arial" w:hint="cs"/>
          <w:sz w:val="28"/>
          <w:szCs w:val="28"/>
          <w:rtl/>
        </w:rPr>
        <w:t>ل</w:t>
      </w:r>
      <w:r w:rsidRPr="004D2486">
        <w:rPr>
          <w:rFonts w:ascii="Calibri" w:eastAsia="Calibri" w:hAnsi="Calibri" w:cs="Arial"/>
          <w:sz w:val="28"/>
          <w:szCs w:val="28"/>
          <w:rtl/>
        </w:rPr>
        <w:t>تماهى الجانب الإبداعي.</w:t>
      </w:r>
      <w:r>
        <w:rPr>
          <w:rFonts w:ascii="Calibri" w:eastAsia="Calibri" w:hAnsi="Calibri" w:cs="Arial" w:hint="cs"/>
          <w:sz w:val="28"/>
          <w:szCs w:val="28"/>
          <w:rtl/>
        </w:rPr>
        <w:t xml:space="preserve"> بذلك تبلورت مشكلة البحث الحالي بالتساؤل التالي:</w:t>
      </w:r>
    </w:p>
    <w:p w:rsidR="00F600EB" w:rsidRPr="004D2486" w:rsidRDefault="00F600EB" w:rsidP="00F600EB">
      <w:pPr>
        <w:tabs>
          <w:tab w:val="left" w:pos="7422"/>
        </w:tabs>
        <w:rPr>
          <w:rFonts w:ascii="Calibri" w:eastAsia="Calibri" w:hAnsi="Calibri" w:cs="Arial"/>
          <w:sz w:val="28"/>
          <w:szCs w:val="28"/>
          <w:rtl/>
        </w:rPr>
      </w:pPr>
      <w:r w:rsidRPr="004D2486">
        <w:rPr>
          <w:rFonts w:ascii="Calibri" w:eastAsia="Calibri" w:hAnsi="Calibri" w:cs="Arial"/>
          <w:sz w:val="28"/>
          <w:szCs w:val="28"/>
          <w:rtl/>
        </w:rPr>
        <w:t>_ ما الصورة الفوتوغرافية و</w:t>
      </w:r>
      <w:r>
        <w:rPr>
          <w:rFonts w:ascii="Calibri" w:eastAsia="Calibri" w:hAnsi="Calibri" w:cs="Arial" w:hint="cs"/>
          <w:sz w:val="28"/>
          <w:szCs w:val="28"/>
          <w:rtl/>
        </w:rPr>
        <w:t xml:space="preserve">ما </w:t>
      </w:r>
      <w:r w:rsidRPr="004D2486">
        <w:rPr>
          <w:rFonts w:ascii="Calibri" w:eastAsia="Calibri" w:hAnsi="Calibri" w:cs="Arial"/>
          <w:sz w:val="28"/>
          <w:szCs w:val="28"/>
          <w:rtl/>
        </w:rPr>
        <w:t>تجلياتها في الفن التشكيلي؟</w:t>
      </w:r>
    </w:p>
    <w:p w:rsidR="00F600EB" w:rsidRPr="004D2486" w:rsidRDefault="00F600EB" w:rsidP="00F600EB">
      <w:pPr>
        <w:tabs>
          <w:tab w:val="left" w:pos="7422"/>
        </w:tabs>
        <w:rPr>
          <w:rFonts w:ascii="Calibri" w:eastAsia="Calibri" w:hAnsi="Calibri" w:cs="Arial"/>
          <w:sz w:val="28"/>
          <w:szCs w:val="28"/>
          <w:rtl/>
        </w:rPr>
      </w:pPr>
    </w:p>
    <w:p w:rsidR="00F600EB" w:rsidRPr="00B54269" w:rsidRDefault="00F600EB" w:rsidP="00F600EB">
      <w:pPr>
        <w:tabs>
          <w:tab w:val="left" w:pos="7422"/>
        </w:tabs>
        <w:rPr>
          <w:rFonts w:ascii="Simplified Arabic" w:eastAsia="Calibri" w:hAnsi="Simplified Arabic" w:cs="Simplified Arabic"/>
          <w:b/>
          <w:bCs/>
          <w:sz w:val="32"/>
          <w:szCs w:val="32"/>
          <w:rtl/>
        </w:rPr>
      </w:pPr>
      <w:r w:rsidRPr="00B54269">
        <w:rPr>
          <w:rFonts w:ascii="Simplified Arabic" w:eastAsia="Calibri" w:hAnsi="Simplified Arabic" w:cs="Simplified Arabic"/>
          <w:b/>
          <w:bCs/>
          <w:sz w:val="32"/>
          <w:szCs w:val="32"/>
          <w:rtl/>
        </w:rPr>
        <w:lastRenderedPageBreak/>
        <w:t>ثاني</w:t>
      </w:r>
      <w:r>
        <w:rPr>
          <w:rFonts w:ascii="Simplified Arabic" w:eastAsia="Calibri" w:hAnsi="Simplified Arabic" w:cs="Simplified Arabic" w:hint="cs"/>
          <w:b/>
          <w:bCs/>
          <w:sz w:val="32"/>
          <w:szCs w:val="32"/>
          <w:rtl/>
        </w:rPr>
        <w:t>ا/</w:t>
      </w:r>
      <w:r w:rsidRPr="00B54269">
        <w:rPr>
          <w:rFonts w:ascii="Simplified Arabic" w:eastAsia="Calibri" w:hAnsi="Simplified Arabic" w:cs="Simplified Arabic"/>
          <w:b/>
          <w:bCs/>
          <w:sz w:val="32"/>
          <w:szCs w:val="32"/>
          <w:rtl/>
        </w:rPr>
        <w:t xml:space="preserve"> أهمية البحث </w:t>
      </w:r>
    </w:p>
    <w:p w:rsidR="00F600EB" w:rsidRPr="004D2486" w:rsidRDefault="00F600EB" w:rsidP="00F600EB">
      <w:pPr>
        <w:tabs>
          <w:tab w:val="left" w:pos="7422"/>
        </w:tabs>
        <w:rPr>
          <w:rFonts w:ascii="Calibri" w:eastAsia="Calibri" w:hAnsi="Calibri" w:cs="Arial"/>
          <w:sz w:val="28"/>
          <w:szCs w:val="28"/>
          <w:rtl/>
        </w:rPr>
      </w:pPr>
      <w:r w:rsidRPr="004D2486">
        <w:rPr>
          <w:rFonts w:ascii="Calibri" w:eastAsia="Calibri" w:hAnsi="Calibri" w:cs="Arial"/>
          <w:sz w:val="28"/>
          <w:szCs w:val="28"/>
          <w:rtl/>
        </w:rPr>
        <w:t>تتجلى اهمية البحث الحالي :</w:t>
      </w:r>
    </w:p>
    <w:p w:rsidR="00F600EB" w:rsidRPr="004D2486" w:rsidRDefault="00F600EB" w:rsidP="00F600EB">
      <w:pPr>
        <w:tabs>
          <w:tab w:val="left" w:pos="7422"/>
        </w:tabs>
        <w:jc w:val="mediumKashida"/>
        <w:rPr>
          <w:rFonts w:ascii="Calibri" w:eastAsia="Calibri" w:hAnsi="Calibri" w:cs="Arial"/>
          <w:sz w:val="28"/>
          <w:szCs w:val="28"/>
          <w:rtl/>
        </w:rPr>
      </w:pPr>
      <w:r w:rsidRPr="004D2486">
        <w:rPr>
          <w:rFonts w:ascii="Calibri" w:eastAsia="Calibri" w:hAnsi="Calibri" w:cs="Arial"/>
          <w:sz w:val="28"/>
          <w:szCs w:val="28"/>
          <w:rtl/>
        </w:rPr>
        <w:t>أ_</w:t>
      </w:r>
      <w:r>
        <w:rPr>
          <w:rFonts w:ascii="Calibri" w:eastAsia="Calibri" w:hAnsi="Calibri" w:cs="Arial" w:hint="cs"/>
          <w:sz w:val="28"/>
          <w:szCs w:val="28"/>
          <w:rtl/>
        </w:rPr>
        <w:t xml:space="preserve"> </w:t>
      </w:r>
      <w:r w:rsidRPr="004D2486">
        <w:rPr>
          <w:rFonts w:ascii="Calibri" w:eastAsia="Calibri" w:hAnsi="Calibri" w:cs="Arial"/>
          <w:sz w:val="28"/>
          <w:szCs w:val="28"/>
          <w:rtl/>
        </w:rPr>
        <w:t xml:space="preserve">دراسة الصورة </w:t>
      </w:r>
      <w:r w:rsidRPr="004D2486">
        <w:rPr>
          <w:rFonts w:ascii="Calibri" w:eastAsia="Calibri" w:hAnsi="Calibri" w:cs="Arial" w:hint="cs"/>
          <w:sz w:val="28"/>
          <w:szCs w:val="28"/>
          <w:rtl/>
        </w:rPr>
        <w:t>الفتوغرافية</w:t>
      </w:r>
      <w:r w:rsidRPr="004D2486">
        <w:rPr>
          <w:rFonts w:ascii="Calibri" w:eastAsia="Calibri" w:hAnsi="Calibri" w:cs="Arial"/>
          <w:sz w:val="28"/>
          <w:szCs w:val="28"/>
          <w:rtl/>
        </w:rPr>
        <w:t xml:space="preserve"> المأخوذة من الواقع مباشرة ودور الفنان في العملية الجمالية والفنية </w:t>
      </w:r>
      <w:r w:rsidRPr="004D2486">
        <w:rPr>
          <w:rFonts w:ascii="Calibri" w:eastAsia="Calibri" w:hAnsi="Calibri" w:cs="Arial" w:hint="cs"/>
          <w:sz w:val="28"/>
          <w:szCs w:val="28"/>
          <w:rtl/>
        </w:rPr>
        <w:t>بإعادة</w:t>
      </w:r>
      <w:r w:rsidRPr="004D2486">
        <w:rPr>
          <w:rFonts w:ascii="Calibri" w:eastAsia="Calibri" w:hAnsi="Calibri" w:cs="Arial"/>
          <w:sz w:val="28"/>
          <w:szCs w:val="28"/>
          <w:rtl/>
        </w:rPr>
        <w:t xml:space="preserve"> انتاج تلك الصورة .</w:t>
      </w:r>
    </w:p>
    <w:p w:rsidR="00F600EB" w:rsidRPr="004D2486" w:rsidRDefault="00F600EB" w:rsidP="00F600EB">
      <w:pPr>
        <w:tabs>
          <w:tab w:val="left" w:pos="7422"/>
        </w:tabs>
        <w:jc w:val="mediumKashida"/>
        <w:rPr>
          <w:rFonts w:ascii="Calibri" w:eastAsia="Calibri" w:hAnsi="Calibri" w:cs="Arial"/>
          <w:sz w:val="28"/>
          <w:szCs w:val="28"/>
          <w:rtl/>
        </w:rPr>
      </w:pPr>
      <w:r w:rsidRPr="004D2486">
        <w:rPr>
          <w:rFonts w:ascii="Calibri" w:eastAsia="Calibri" w:hAnsi="Calibri" w:cs="Arial"/>
          <w:sz w:val="28"/>
          <w:szCs w:val="28"/>
          <w:rtl/>
        </w:rPr>
        <w:t>ب_ تسليط الضوء على الجذور التاريخية للصورة الفوتوغرافية وجماليات استحضارها في الفن التشكيلي .</w:t>
      </w:r>
    </w:p>
    <w:p w:rsidR="00F600EB" w:rsidRPr="004D2486" w:rsidRDefault="00F600EB" w:rsidP="00F600EB">
      <w:pPr>
        <w:tabs>
          <w:tab w:val="left" w:pos="7422"/>
        </w:tabs>
        <w:rPr>
          <w:rFonts w:ascii="Calibri" w:eastAsia="Calibri" w:hAnsi="Calibri" w:cs="Arial"/>
          <w:sz w:val="28"/>
          <w:szCs w:val="28"/>
          <w:rtl/>
        </w:rPr>
      </w:pPr>
      <w:r w:rsidRPr="004D2486">
        <w:rPr>
          <w:rFonts w:ascii="Calibri" w:eastAsia="Calibri" w:hAnsi="Calibri" w:cs="Arial"/>
          <w:sz w:val="28"/>
          <w:szCs w:val="28"/>
          <w:rtl/>
        </w:rPr>
        <w:t>ج_ يفيد البحث الحالي الدارسين في مجال الفنون عامة .</w:t>
      </w:r>
    </w:p>
    <w:p w:rsidR="00F600EB" w:rsidRPr="00A722A1" w:rsidRDefault="00F600EB" w:rsidP="00F600EB">
      <w:pPr>
        <w:rPr>
          <w:rFonts w:ascii="Simplified Arabic" w:eastAsia="Calibri" w:hAnsi="Simplified Arabic" w:cs="Simplified Arabic"/>
          <w:b/>
          <w:bCs/>
          <w:sz w:val="32"/>
          <w:szCs w:val="32"/>
          <w:rtl/>
        </w:rPr>
      </w:pPr>
      <w:r w:rsidRPr="00A722A1">
        <w:rPr>
          <w:rFonts w:ascii="Simplified Arabic" w:eastAsia="Calibri" w:hAnsi="Simplified Arabic" w:cs="Simplified Arabic"/>
          <w:b/>
          <w:bCs/>
          <w:sz w:val="32"/>
          <w:szCs w:val="32"/>
          <w:rtl/>
        </w:rPr>
        <w:t xml:space="preserve">ثالثا/ هدف البحث </w:t>
      </w:r>
    </w:p>
    <w:p w:rsidR="00F600EB" w:rsidRPr="004D2486" w:rsidRDefault="00F600EB" w:rsidP="00F600EB">
      <w:pPr>
        <w:rPr>
          <w:rFonts w:ascii="Calibri" w:eastAsia="Calibri" w:hAnsi="Calibri" w:cs="Arial"/>
          <w:sz w:val="28"/>
          <w:szCs w:val="28"/>
          <w:rtl/>
        </w:rPr>
      </w:pPr>
      <w:r w:rsidRPr="004D2486">
        <w:rPr>
          <w:rFonts w:ascii="Calibri" w:eastAsia="Calibri" w:hAnsi="Calibri" w:cs="Arial"/>
          <w:sz w:val="28"/>
          <w:szCs w:val="28"/>
          <w:rtl/>
        </w:rPr>
        <w:t>يهدف البحث الى :</w:t>
      </w:r>
    </w:p>
    <w:p w:rsidR="00F600EB" w:rsidRPr="004D2486" w:rsidRDefault="00F600EB" w:rsidP="00F600EB">
      <w:pPr>
        <w:rPr>
          <w:rFonts w:ascii="Calibri" w:eastAsia="Calibri" w:hAnsi="Calibri" w:cs="Arial"/>
          <w:sz w:val="28"/>
          <w:szCs w:val="28"/>
          <w:rtl/>
        </w:rPr>
      </w:pPr>
      <w:r w:rsidRPr="00A722A1">
        <w:rPr>
          <w:rFonts w:ascii="Calibri" w:eastAsia="Calibri" w:hAnsi="Calibri" w:cs="Arial" w:hint="cs"/>
          <w:sz w:val="28"/>
          <w:szCs w:val="28"/>
          <w:rtl/>
        </w:rPr>
        <w:t xml:space="preserve"> </w:t>
      </w:r>
      <w:r>
        <w:rPr>
          <w:rFonts w:ascii="Calibri" w:eastAsia="Calibri" w:hAnsi="Calibri" w:cs="Arial"/>
          <w:sz w:val="28"/>
          <w:szCs w:val="28"/>
          <w:rtl/>
        </w:rPr>
        <w:t xml:space="preserve">  - </w:t>
      </w:r>
      <w:r w:rsidRPr="00A722A1">
        <w:rPr>
          <w:rFonts w:ascii="Calibri" w:eastAsia="Calibri" w:hAnsi="Calibri" w:cs="Arial"/>
          <w:sz w:val="28"/>
          <w:szCs w:val="28"/>
          <w:rtl/>
        </w:rPr>
        <w:t>التعرف الصورة الفوتوغ</w:t>
      </w:r>
      <w:r>
        <w:rPr>
          <w:rFonts w:ascii="Calibri" w:eastAsia="Calibri" w:hAnsi="Calibri" w:cs="Arial"/>
          <w:sz w:val="28"/>
          <w:szCs w:val="28"/>
          <w:rtl/>
        </w:rPr>
        <w:t>رافية وتجلياتها في الفن التشكيل</w:t>
      </w:r>
      <w:r>
        <w:rPr>
          <w:rFonts w:ascii="Calibri" w:eastAsia="Calibri" w:hAnsi="Calibri" w:cs="Arial" w:hint="cs"/>
          <w:sz w:val="28"/>
          <w:szCs w:val="28"/>
          <w:rtl/>
        </w:rPr>
        <w:t>ي.</w:t>
      </w:r>
    </w:p>
    <w:p w:rsidR="00F600EB" w:rsidRPr="00A722A1" w:rsidRDefault="00F600EB" w:rsidP="00F600EB">
      <w:pPr>
        <w:rPr>
          <w:rFonts w:ascii="Simplified Arabic" w:eastAsia="Calibri" w:hAnsi="Simplified Arabic" w:cs="Simplified Arabic"/>
          <w:b/>
          <w:bCs/>
          <w:sz w:val="32"/>
          <w:szCs w:val="32"/>
          <w:rtl/>
        </w:rPr>
      </w:pPr>
      <w:r>
        <w:rPr>
          <w:rFonts w:ascii="Simplified Arabic" w:eastAsia="Calibri" w:hAnsi="Simplified Arabic" w:cs="Simplified Arabic"/>
          <w:b/>
          <w:bCs/>
          <w:sz w:val="32"/>
          <w:szCs w:val="32"/>
          <w:rtl/>
        </w:rPr>
        <w:t>رابع</w:t>
      </w:r>
      <w:r>
        <w:rPr>
          <w:rFonts w:ascii="Simplified Arabic" w:eastAsia="Calibri" w:hAnsi="Simplified Arabic" w:cs="Simplified Arabic" w:hint="cs"/>
          <w:b/>
          <w:bCs/>
          <w:sz w:val="32"/>
          <w:szCs w:val="32"/>
          <w:rtl/>
        </w:rPr>
        <w:t>ا</w:t>
      </w:r>
      <w:r w:rsidRPr="00A722A1">
        <w:rPr>
          <w:rFonts w:ascii="Simplified Arabic" w:eastAsia="Calibri" w:hAnsi="Simplified Arabic" w:cs="Simplified Arabic"/>
          <w:b/>
          <w:bCs/>
          <w:sz w:val="32"/>
          <w:szCs w:val="32"/>
          <w:rtl/>
        </w:rPr>
        <w:t>/ حدود البحث</w:t>
      </w:r>
    </w:p>
    <w:p w:rsidR="00F600EB" w:rsidRPr="004D2486" w:rsidRDefault="00F600EB" w:rsidP="00F600EB">
      <w:pPr>
        <w:jc w:val="mediumKashida"/>
        <w:rPr>
          <w:rFonts w:ascii="Calibri" w:eastAsia="Calibri" w:hAnsi="Calibri" w:cs="Arial"/>
          <w:sz w:val="28"/>
          <w:szCs w:val="28"/>
          <w:rtl/>
        </w:rPr>
      </w:pPr>
      <w:r>
        <w:rPr>
          <w:rFonts w:ascii="Calibri" w:eastAsia="Calibri" w:hAnsi="Calibri" w:cs="Arial" w:hint="cs"/>
          <w:sz w:val="28"/>
          <w:szCs w:val="28"/>
          <w:rtl/>
        </w:rPr>
        <w:t xml:space="preserve">  </w:t>
      </w:r>
      <w:r w:rsidRPr="004D2486">
        <w:rPr>
          <w:rFonts w:ascii="Calibri" w:eastAsia="Calibri" w:hAnsi="Calibri" w:cs="Arial"/>
          <w:sz w:val="28"/>
          <w:szCs w:val="28"/>
          <w:rtl/>
        </w:rPr>
        <w:t>يتحدد البحث</w:t>
      </w:r>
      <w:r>
        <w:rPr>
          <w:rFonts w:ascii="Calibri" w:eastAsia="Calibri" w:hAnsi="Calibri" w:cs="Arial" w:hint="cs"/>
          <w:sz w:val="28"/>
          <w:szCs w:val="28"/>
          <w:rtl/>
        </w:rPr>
        <w:t xml:space="preserve"> الحالي</w:t>
      </w:r>
      <w:r w:rsidRPr="004D2486">
        <w:rPr>
          <w:rFonts w:ascii="Calibri" w:eastAsia="Calibri" w:hAnsi="Calibri" w:cs="Arial"/>
          <w:sz w:val="28"/>
          <w:szCs w:val="28"/>
          <w:rtl/>
        </w:rPr>
        <w:t xml:space="preserve"> بدراسة الصورة الفوتوغرافية في الفن التشكيلي للفترة الزمنية (</w:t>
      </w:r>
      <w:r>
        <w:rPr>
          <w:rFonts w:hint="cs"/>
          <w:sz w:val="32"/>
          <w:szCs w:val="32"/>
          <w:rtl/>
          <w:lang w:bidi="ar-IQ"/>
        </w:rPr>
        <w:t>1860</w:t>
      </w:r>
      <w:r>
        <w:rPr>
          <w:sz w:val="32"/>
          <w:szCs w:val="32"/>
          <w:rtl/>
          <w:lang w:bidi="ar-IQ"/>
        </w:rPr>
        <w:t>–</w:t>
      </w:r>
      <w:r>
        <w:rPr>
          <w:rFonts w:hint="cs"/>
          <w:sz w:val="32"/>
          <w:szCs w:val="32"/>
          <w:rtl/>
          <w:lang w:bidi="ar-IQ"/>
        </w:rPr>
        <w:t>1880)</w:t>
      </w:r>
      <w:r w:rsidRPr="004D2486">
        <w:rPr>
          <w:rFonts w:ascii="Calibri" w:eastAsia="Calibri" w:hAnsi="Calibri" w:cs="Arial"/>
          <w:sz w:val="28"/>
          <w:szCs w:val="28"/>
          <w:rtl/>
        </w:rPr>
        <w:t xml:space="preserve"> </w:t>
      </w:r>
      <w:r>
        <w:rPr>
          <w:rFonts w:ascii="Calibri" w:eastAsia="Calibri" w:hAnsi="Calibri" w:cs="Arial" w:hint="cs"/>
          <w:sz w:val="28"/>
          <w:szCs w:val="28"/>
          <w:rtl/>
        </w:rPr>
        <w:t>، وللأعمال المنفذة بمادة الزيت المتواجدة في اوربا والتي يمكن الحصول عليها من الكتب والمصادر وشبكة الانترنيت.</w:t>
      </w:r>
    </w:p>
    <w:p w:rsidR="00F600EB" w:rsidRDefault="00F600EB" w:rsidP="00F600EB">
      <w:pPr>
        <w:rPr>
          <w:rFonts w:ascii="Simplified Arabic" w:eastAsia="Calibri" w:hAnsi="Simplified Arabic" w:cs="Simplified Arabic"/>
          <w:b/>
          <w:bCs/>
          <w:sz w:val="32"/>
          <w:szCs w:val="32"/>
          <w:rtl/>
          <w:lang w:bidi="ar-IQ"/>
        </w:rPr>
      </w:pPr>
      <w:r w:rsidRPr="002B2173">
        <w:rPr>
          <w:rFonts w:ascii="Simplified Arabic" w:eastAsia="Calibri" w:hAnsi="Simplified Arabic" w:cs="Simplified Arabic"/>
          <w:b/>
          <w:bCs/>
          <w:sz w:val="32"/>
          <w:szCs w:val="32"/>
          <w:rtl/>
        </w:rPr>
        <w:t>خامسا/ تحديد المصطلحات</w:t>
      </w:r>
    </w:p>
    <w:p w:rsidR="00F600EB" w:rsidRPr="00216659" w:rsidRDefault="00F600EB" w:rsidP="00F600EB">
      <w:pPr>
        <w:rPr>
          <w:rFonts w:ascii="Simplified Arabic" w:eastAsia="Calibri" w:hAnsi="Simplified Arabic" w:cs="Simplified Arabic"/>
          <w:sz w:val="28"/>
          <w:szCs w:val="28"/>
          <w:rtl/>
          <w:lang w:bidi="ar-IQ"/>
        </w:rPr>
      </w:pPr>
      <w:r w:rsidRPr="00216659">
        <w:rPr>
          <w:rFonts w:ascii="Simplified Arabic" w:eastAsia="Calibri" w:hAnsi="Simplified Arabic" w:cs="Simplified Arabic" w:hint="cs"/>
          <w:b/>
          <w:bCs/>
          <w:sz w:val="32"/>
          <w:szCs w:val="32"/>
          <w:rtl/>
          <w:lang w:bidi="ar-IQ"/>
        </w:rPr>
        <w:t>-</w:t>
      </w:r>
      <w:r>
        <w:rPr>
          <w:rFonts w:ascii="Simplified Arabic" w:eastAsia="Calibri" w:hAnsi="Simplified Arabic" w:cs="Simplified Arabic" w:hint="cs"/>
          <w:b/>
          <w:bCs/>
          <w:sz w:val="32"/>
          <w:szCs w:val="32"/>
          <w:rtl/>
          <w:lang w:bidi="ar-IQ"/>
        </w:rPr>
        <w:t xml:space="preserve"> </w:t>
      </w:r>
      <w:r w:rsidRPr="00216659">
        <w:rPr>
          <w:rFonts w:ascii="Simplified Arabic" w:eastAsia="Calibri" w:hAnsi="Simplified Arabic" w:cs="Simplified Arabic" w:hint="cs"/>
          <w:b/>
          <w:bCs/>
          <w:sz w:val="28"/>
          <w:szCs w:val="28"/>
          <w:rtl/>
          <w:lang w:bidi="ar-IQ"/>
        </w:rPr>
        <w:t xml:space="preserve">الصورة في القران الكريم </w:t>
      </w:r>
      <w:r w:rsidRPr="00216659">
        <w:rPr>
          <w:rFonts w:ascii="Simplified Arabic" w:eastAsia="Calibri" w:hAnsi="Simplified Arabic" w:cs="Simplified Arabic" w:hint="cs"/>
          <w:sz w:val="28"/>
          <w:szCs w:val="28"/>
          <w:rtl/>
          <w:lang w:bidi="ar-IQ"/>
        </w:rPr>
        <w:t>"لَّذِي</w:t>
      </w:r>
      <w:r w:rsidRPr="00216659">
        <w:rPr>
          <w:rFonts w:ascii="Simplified Arabic" w:eastAsia="Calibri" w:hAnsi="Simplified Arabic" w:cs="Simplified Arabic"/>
          <w:sz w:val="28"/>
          <w:szCs w:val="28"/>
          <w:rtl/>
          <w:lang w:bidi="ar-IQ"/>
        </w:rPr>
        <w:t xml:space="preserve"> </w:t>
      </w:r>
      <w:r w:rsidRPr="00216659">
        <w:rPr>
          <w:rFonts w:ascii="Simplified Arabic" w:eastAsia="Calibri" w:hAnsi="Simplified Arabic" w:cs="Simplified Arabic" w:hint="cs"/>
          <w:sz w:val="28"/>
          <w:szCs w:val="28"/>
          <w:rtl/>
          <w:lang w:bidi="ar-IQ"/>
        </w:rPr>
        <w:t>خَلَقَكَ</w:t>
      </w:r>
      <w:r w:rsidRPr="00216659">
        <w:rPr>
          <w:rFonts w:ascii="Simplified Arabic" w:eastAsia="Calibri" w:hAnsi="Simplified Arabic" w:cs="Simplified Arabic"/>
          <w:sz w:val="28"/>
          <w:szCs w:val="28"/>
          <w:rtl/>
          <w:lang w:bidi="ar-IQ"/>
        </w:rPr>
        <w:t xml:space="preserve"> </w:t>
      </w:r>
      <w:r w:rsidRPr="00216659">
        <w:rPr>
          <w:rFonts w:ascii="Simplified Arabic" w:eastAsia="Calibri" w:hAnsi="Simplified Arabic" w:cs="Simplified Arabic" w:hint="cs"/>
          <w:sz w:val="28"/>
          <w:szCs w:val="28"/>
          <w:rtl/>
          <w:lang w:bidi="ar-IQ"/>
        </w:rPr>
        <w:t>فسَوَّاكَ</w:t>
      </w:r>
      <w:r w:rsidRPr="00216659">
        <w:rPr>
          <w:rFonts w:ascii="Simplified Arabic" w:eastAsia="Calibri" w:hAnsi="Simplified Arabic" w:cs="Simplified Arabic"/>
          <w:sz w:val="28"/>
          <w:szCs w:val="28"/>
          <w:rtl/>
          <w:lang w:bidi="ar-IQ"/>
        </w:rPr>
        <w:t xml:space="preserve"> </w:t>
      </w:r>
      <w:r w:rsidRPr="00216659">
        <w:rPr>
          <w:rFonts w:ascii="Simplified Arabic" w:eastAsia="Calibri" w:hAnsi="Simplified Arabic" w:cs="Simplified Arabic" w:hint="cs"/>
          <w:sz w:val="28"/>
          <w:szCs w:val="28"/>
          <w:rtl/>
          <w:lang w:bidi="ar-IQ"/>
        </w:rPr>
        <w:t>فَعَدَلَكَ</w:t>
      </w:r>
      <w:r w:rsidRPr="00216659">
        <w:rPr>
          <w:rFonts w:ascii="Simplified Arabic" w:eastAsia="Calibri" w:hAnsi="Simplified Arabic" w:cs="Simplified Arabic"/>
          <w:sz w:val="28"/>
          <w:szCs w:val="28"/>
          <w:rtl/>
          <w:lang w:bidi="ar-IQ"/>
        </w:rPr>
        <w:t xml:space="preserve"> </w:t>
      </w:r>
      <w:r w:rsidRPr="00216659">
        <w:rPr>
          <w:rFonts w:ascii="Simplified Arabic" w:eastAsia="Calibri" w:hAnsi="Simplified Arabic" w:cs="Simplified Arabic" w:hint="cs"/>
          <w:sz w:val="28"/>
          <w:szCs w:val="28"/>
          <w:rtl/>
          <w:lang w:bidi="ar-IQ"/>
        </w:rPr>
        <w:t>فِي</w:t>
      </w:r>
      <w:r w:rsidRPr="00216659">
        <w:rPr>
          <w:rFonts w:ascii="Simplified Arabic" w:eastAsia="Calibri" w:hAnsi="Simplified Arabic" w:cs="Simplified Arabic"/>
          <w:sz w:val="28"/>
          <w:szCs w:val="28"/>
          <w:rtl/>
          <w:lang w:bidi="ar-IQ"/>
        </w:rPr>
        <w:t xml:space="preserve"> </w:t>
      </w:r>
      <w:r w:rsidRPr="00216659">
        <w:rPr>
          <w:rFonts w:ascii="Simplified Arabic" w:eastAsia="Calibri" w:hAnsi="Simplified Arabic" w:cs="Simplified Arabic" w:hint="cs"/>
          <w:sz w:val="28"/>
          <w:szCs w:val="28"/>
          <w:rtl/>
          <w:lang w:bidi="ar-IQ"/>
        </w:rPr>
        <w:t>أَيِّ</w:t>
      </w:r>
      <w:r w:rsidRPr="00216659">
        <w:rPr>
          <w:rFonts w:ascii="Simplified Arabic" w:eastAsia="Calibri" w:hAnsi="Simplified Arabic" w:cs="Simplified Arabic"/>
          <w:sz w:val="28"/>
          <w:szCs w:val="28"/>
          <w:rtl/>
          <w:lang w:bidi="ar-IQ"/>
        </w:rPr>
        <w:t xml:space="preserve"> </w:t>
      </w:r>
      <w:r w:rsidRPr="00216659">
        <w:rPr>
          <w:rFonts w:ascii="Simplified Arabic" w:eastAsia="Calibri" w:hAnsi="Simplified Arabic" w:cs="Simplified Arabic" w:hint="cs"/>
          <w:sz w:val="28"/>
          <w:szCs w:val="28"/>
          <w:rtl/>
          <w:lang w:bidi="ar-IQ"/>
        </w:rPr>
        <w:t>صُورَةٍ</w:t>
      </w:r>
      <w:r w:rsidRPr="00216659">
        <w:rPr>
          <w:rFonts w:ascii="Simplified Arabic" w:eastAsia="Calibri" w:hAnsi="Simplified Arabic" w:cs="Simplified Arabic"/>
          <w:sz w:val="28"/>
          <w:szCs w:val="28"/>
          <w:rtl/>
          <w:lang w:bidi="ar-IQ"/>
        </w:rPr>
        <w:t xml:space="preserve"> </w:t>
      </w:r>
      <w:r w:rsidRPr="00216659">
        <w:rPr>
          <w:rFonts w:ascii="Simplified Arabic" w:eastAsia="Calibri" w:hAnsi="Simplified Arabic" w:cs="Simplified Arabic" w:hint="cs"/>
          <w:sz w:val="28"/>
          <w:szCs w:val="28"/>
          <w:rtl/>
          <w:lang w:bidi="ar-IQ"/>
        </w:rPr>
        <w:t>ما</w:t>
      </w:r>
      <w:r w:rsidRPr="00216659">
        <w:rPr>
          <w:rFonts w:ascii="Simplified Arabic" w:eastAsia="Calibri" w:hAnsi="Simplified Arabic" w:cs="Simplified Arabic"/>
          <w:sz w:val="28"/>
          <w:szCs w:val="28"/>
          <w:rtl/>
          <w:lang w:bidi="ar-IQ"/>
        </w:rPr>
        <w:t xml:space="preserve"> </w:t>
      </w:r>
      <w:r w:rsidRPr="00216659">
        <w:rPr>
          <w:rFonts w:ascii="Simplified Arabic" w:eastAsia="Calibri" w:hAnsi="Simplified Arabic" w:cs="Simplified Arabic" w:hint="cs"/>
          <w:sz w:val="28"/>
          <w:szCs w:val="28"/>
          <w:rtl/>
          <w:lang w:bidi="ar-IQ"/>
        </w:rPr>
        <w:t>شَاءَ</w:t>
      </w:r>
      <w:r w:rsidRPr="00216659">
        <w:rPr>
          <w:rFonts w:ascii="Simplified Arabic" w:eastAsia="Calibri" w:hAnsi="Simplified Arabic" w:cs="Simplified Arabic"/>
          <w:sz w:val="28"/>
          <w:szCs w:val="28"/>
          <w:rtl/>
          <w:lang w:bidi="ar-IQ"/>
        </w:rPr>
        <w:t xml:space="preserve"> </w:t>
      </w:r>
      <w:r w:rsidRPr="00216659">
        <w:rPr>
          <w:rFonts w:ascii="Simplified Arabic" w:eastAsia="Calibri" w:hAnsi="Simplified Arabic" w:cs="Simplified Arabic" w:hint="cs"/>
          <w:sz w:val="28"/>
          <w:szCs w:val="28"/>
          <w:rtl/>
          <w:lang w:bidi="ar-IQ"/>
        </w:rPr>
        <w:t>رَكَّبَكَ"</w:t>
      </w:r>
      <w:r>
        <w:rPr>
          <w:rFonts w:ascii="Simplified Arabic" w:eastAsia="Calibri" w:hAnsi="Simplified Arabic" w:cs="Simplified Arabic" w:hint="cs"/>
          <w:sz w:val="28"/>
          <w:szCs w:val="28"/>
          <w:vertAlign w:val="superscript"/>
          <w:rtl/>
          <w:lang w:bidi="ar-IQ"/>
        </w:rPr>
        <w:t>(</w:t>
      </w:r>
      <w:r>
        <w:rPr>
          <w:rStyle w:val="a6"/>
          <w:rFonts w:ascii="Simplified Arabic" w:eastAsia="Calibri" w:hAnsi="Simplified Arabic" w:cs="Simplified Arabic"/>
          <w:sz w:val="28"/>
          <w:szCs w:val="28"/>
          <w:rtl/>
          <w:lang w:bidi="ar-IQ"/>
        </w:rPr>
        <w:footnoteReference w:id="1"/>
      </w:r>
      <w:r>
        <w:rPr>
          <w:rFonts w:ascii="Simplified Arabic" w:eastAsia="Calibri" w:hAnsi="Simplified Arabic" w:cs="Simplified Arabic" w:hint="cs"/>
          <w:sz w:val="28"/>
          <w:szCs w:val="28"/>
          <w:vertAlign w:val="superscript"/>
          <w:rtl/>
          <w:lang w:bidi="ar-IQ"/>
        </w:rPr>
        <w:t>)</w:t>
      </w:r>
      <w:r w:rsidRPr="00216659">
        <w:rPr>
          <w:rFonts w:ascii="Simplified Arabic" w:eastAsia="Calibri" w:hAnsi="Simplified Arabic" w:cs="Simplified Arabic" w:hint="cs"/>
          <w:sz w:val="28"/>
          <w:szCs w:val="28"/>
          <w:rtl/>
          <w:lang w:bidi="ar-IQ"/>
        </w:rPr>
        <w:t>.</w:t>
      </w:r>
    </w:p>
    <w:p w:rsidR="00F600EB" w:rsidRDefault="00F600EB" w:rsidP="00F600EB">
      <w:pPr>
        <w:rPr>
          <w:rFonts w:ascii="Simplified Arabic" w:eastAsia="Calibri" w:hAnsi="Simplified Arabic" w:cs="Simplified Arabic"/>
          <w:b/>
          <w:bCs/>
          <w:sz w:val="32"/>
          <w:szCs w:val="32"/>
          <w:rtl/>
          <w:lang w:bidi="ar-IQ"/>
        </w:rPr>
      </w:pPr>
      <w:r>
        <w:rPr>
          <w:rFonts w:ascii="Simplified Arabic" w:eastAsia="Calibri" w:hAnsi="Simplified Arabic" w:cs="Simplified Arabic" w:hint="cs"/>
          <w:b/>
          <w:bCs/>
          <w:sz w:val="32"/>
          <w:szCs w:val="32"/>
          <w:rtl/>
          <w:lang w:bidi="ar-IQ"/>
        </w:rPr>
        <w:t>الصورة (لغويا)</w:t>
      </w:r>
    </w:p>
    <w:p w:rsidR="00F600EB" w:rsidRPr="00B6009A" w:rsidRDefault="00F600EB" w:rsidP="00F600EB">
      <w:pPr>
        <w:rPr>
          <w:rFonts w:ascii="Simplified Arabic" w:eastAsia="Calibri" w:hAnsi="Simplified Arabic" w:cs="Simplified Arabic"/>
          <w:b/>
          <w:bCs/>
          <w:sz w:val="32"/>
          <w:szCs w:val="32"/>
          <w:rtl/>
          <w:lang w:bidi="ar-IQ"/>
        </w:rPr>
      </w:pPr>
      <w:r w:rsidRPr="00B6009A">
        <w:rPr>
          <w:rFonts w:ascii="Simplified Arabic" w:eastAsia="Calibri" w:hAnsi="Simplified Arabic" w:cs="Simplified Arabic" w:hint="cs"/>
          <w:sz w:val="28"/>
          <w:szCs w:val="28"/>
          <w:rtl/>
          <w:lang w:bidi="ar-IQ"/>
        </w:rPr>
        <w:t>صُورَةُ</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الشَّكْلُ</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صُوَرٌ</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وصِوَرٌ</w:t>
      </w:r>
      <w:r w:rsidRPr="00B6009A">
        <w:rPr>
          <w:rFonts w:ascii="Simplified Arabic" w:eastAsia="Calibri" w:hAnsi="Simplified Arabic" w:cs="Simplified Arabic"/>
          <w:sz w:val="28"/>
          <w:szCs w:val="28"/>
          <w:rtl/>
          <w:lang w:bidi="ar-IQ"/>
        </w:rPr>
        <w:t xml:space="preserve"> </w:t>
      </w:r>
      <w:proofErr w:type="spellStart"/>
      <w:r w:rsidRPr="00B6009A">
        <w:rPr>
          <w:rFonts w:ascii="Simplified Arabic" w:eastAsia="Calibri" w:hAnsi="Simplified Arabic" w:cs="Simplified Arabic" w:hint="cs"/>
          <w:sz w:val="28"/>
          <w:szCs w:val="28"/>
          <w:rtl/>
          <w:lang w:bidi="ar-IQ"/>
        </w:rPr>
        <w:t>وصُوْرٌ</w:t>
      </w:r>
      <w:proofErr w:type="spellEnd"/>
      <w:r>
        <w:rPr>
          <w:rFonts w:ascii="Simplified Arabic" w:eastAsia="Calibri" w:hAnsi="Simplified Arabic" w:cs="Simplified Arabic" w:hint="cs"/>
          <w:sz w:val="28"/>
          <w:szCs w:val="28"/>
          <w:rtl/>
          <w:lang w:bidi="ar-IQ"/>
        </w:rPr>
        <w:t xml:space="preserve">، </w:t>
      </w:r>
      <w:r w:rsidRPr="00B6009A">
        <w:rPr>
          <w:rFonts w:ascii="Simplified Arabic" w:eastAsia="Calibri" w:hAnsi="Simplified Arabic" w:cs="Simplified Arabic" w:hint="cs"/>
          <w:sz w:val="28"/>
          <w:szCs w:val="28"/>
          <w:rtl/>
          <w:lang w:bidi="ar-IQ"/>
        </w:rPr>
        <w:t>صَيِّرُ</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الحَسَنُها،</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وقد</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صَوَّرَه</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فَتَصَوَّر،</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وتُسْتَعْمَلُ</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الصُّورَةُ</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بمعنى</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النَّوْعِ</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والصِّفَةِ</w:t>
      </w:r>
      <w:r>
        <w:rPr>
          <w:rFonts w:ascii="Simplified Arabic" w:eastAsia="Calibri" w:hAnsi="Simplified Arabic" w:cs="Simplified Arabic" w:hint="cs"/>
          <w:b/>
          <w:bCs/>
          <w:sz w:val="32"/>
          <w:szCs w:val="32"/>
          <w:rtl/>
          <w:lang w:bidi="ar-IQ"/>
        </w:rPr>
        <w:t xml:space="preserve"> </w:t>
      </w:r>
      <w:r w:rsidRPr="00B6009A">
        <w:rPr>
          <w:rFonts w:ascii="Simplified Arabic" w:eastAsia="Calibri" w:hAnsi="Simplified Arabic" w:cs="Simplified Arabic" w:hint="cs"/>
          <w:sz w:val="28"/>
          <w:szCs w:val="28"/>
          <w:rtl/>
          <w:lang w:bidi="ar-IQ"/>
        </w:rPr>
        <w:t>صَورَةُ</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شِبْهُ</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الحِكَّةِ</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في</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الرأسِ،</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حتى</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يَشْتَهِيَ</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أن</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يُفَلَّى</w:t>
      </w:r>
      <w:r>
        <w:rPr>
          <w:rFonts w:ascii="Simplified Arabic" w:eastAsia="Calibri" w:hAnsi="Simplified Arabic" w:cs="Simplified Arabic" w:hint="cs"/>
          <w:sz w:val="28"/>
          <w:szCs w:val="28"/>
          <w:rtl/>
          <w:lang w:bidi="ar-IQ"/>
        </w:rPr>
        <w:t xml:space="preserve">، </w:t>
      </w:r>
      <w:r w:rsidRPr="00B6009A">
        <w:rPr>
          <w:rFonts w:ascii="Simplified Arabic" w:eastAsia="Calibri" w:hAnsi="Simplified Arabic" w:cs="Simplified Arabic" w:hint="cs"/>
          <w:sz w:val="28"/>
          <w:szCs w:val="28"/>
          <w:rtl/>
          <w:lang w:bidi="ar-IQ"/>
        </w:rPr>
        <w:t>صارَ</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صَوَّتَ،</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وعُصْفورٌ</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صَوَّارٌ،</w:t>
      </w:r>
      <w:r>
        <w:rPr>
          <w:rFonts w:ascii="Simplified Arabic" w:eastAsia="Calibri" w:hAnsi="Simplified Arabic" w:cs="Simplified Arabic" w:hint="cs"/>
          <w:sz w:val="28"/>
          <w:szCs w:val="28"/>
          <w:rtl/>
          <w:lang w:bidi="ar-IQ"/>
        </w:rPr>
        <w:t xml:space="preserve"> </w:t>
      </w:r>
      <w:r w:rsidRPr="00B6009A">
        <w:rPr>
          <w:rFonts w:ascii="Simplified Arabic" w:eastAsia="Calibri" w:hAnsi="Simplified Arabic" w:cs="Simplified Arabic" w:hint="cs"/>
          <w:sz w:val="28"/>
          <w:szCs w:val="28"/>
          <w:rtl/>
          <w:lang w:bidi="ar-IQ"/>
        </w:rPr>
        <w:t>صارَ</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الشيءَ</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صَوْراً</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أمالَهُ</w:t>
      </w:r>
      <w:r w:rsidRPr="00B6009A">
        <w:rPr>
          <w:rFonts w:ascii="Simplified Arabic" w:eastAsia="Calibri" w:hAnsi="Simplified Arabic" w:cs="Simplified Arabic"/>
          <w:sz w:val="28"/>
          <w:szCs w:val="28"/>
          <w:rtl/>
          <w:lang w:bidi="ar-IQ"/>
        </w:rPr>
        <w:t xml:space="preserve"> </w:t>
      </w:r>
      <w:r w:rsidRPr="00B6009A">
        <w:rPr>
          <w:rFonts w:ascii="Simplified Arabic" w:eastAsia="Calibri" w:hAnsi="Simplified Arabic" w:cs="Simplified Arabic" w:hint="cs"/>
          <w:sz w:val="28"/>
          <w:szCs w:val="28"/>
          <w:rtl/>
          <w:lang w:bidi="ar-IQ"/>
        </w:rPr>
        <w:t>أوهَدَّهُ</w:t>
      </w:r>
      <w:r>
        <w:rPr>
          <w:rFonts w:ascii="Simplified Arabic" w:eastAsia="Calibri" w:hAnsi="Simplified Arabic" w:cs="Simplified Arabic" w:hint="cs"/>
          <w:sz w:val="28"/>
          <w:szCs w:val="28"/>
          <w:vertAlign w:val="superscript"/>
          <w:rtl/>
          <w:lang w:bidi="ar-IQ"/>
        </w:rPr>
        <w:t>(</w:t>
      </w:r>
      <w:r>
        <w:rPr>
          <w:rStyle w:val="a6"/>
          <w:rFonts w:ascii="Simplified Arabic" w:eastAsia="Calibri" w:hAnsi="Simplified Arabic" w:cs="Simplified Arabic"/>
          <w:sz w:val="28"/>
          <w:szCs w:val="28"/>
          <w:rtl/>
          <w:lang w:bidi="ar-IQ"/>
        </w:rPr>
        <w:footnoteReference w:id="2"/>
      </w:r>
      <w:r>
        <w:rPr>
          <w:rFonts w:ascii="Simplified Arabic" w:eastAsia="Calibri" w:hAnsi="Simplified Arabic" w:cs="Simplified Arabic" w:hint="cs"/>
          <w:sz w:val="28"/>
          <w:szCs w:val="28"/>
          <w:vertAlign w:val="superscript"/>
          <w:rtl/>
          <w:lang w:bidi="ar-IQ"/>
        </w:rPr>
        <w:t>)</w:t>
      </w:r>
      <w:r>
        <w:rPr>
          <w:rFonts w:ascii="Simplified Arabic" w:eastAsia="Calibri" w:hAnsi="Simplified Arabic" w:cs="Simplified Arabic" w:hint="cs"/>
          <w:sz w:val="28"/>
          <w:szCs w:val="28"/>
          <w:rtl/>
          <w:lang w:bidi="ar-IQ"/>
        </w:rPr>
        <w:t>.</w:t>
      </w:r>
    </w:p>
    <w:p w:rsidR="00F600EB" w:rsidRDefault="00F600EB" w:rsidP="00F600EB">
      <w:pPr>
        <w:rPr>
          <w:rFonts w:ascii="Simplified Arabic" w:eastAsia="Calibri" w:hAnsi="Simplified Arabic" w:cs="Simplified Arabic"/>
          <w:b/>
          <w:bCs/>
          <w:sz w:val="32"/>
          <w:szCs w:val="32"/>
          <w:rtl/>
          <w:lang w:bidi="ar-IQ"/>
        </w:rPr>
      </w:pPr>
      <w:r>
        <w:rPr>
          <w:rFonts w:ascii="Simplified Arabic" w:eastAsia="Calibri" w:hAnsi="Simplified Arabic" w:cs="Simplified Arabic" w:hint="cs"/>
          <w:b/>
          <w:bCs/>
          <w:sz w:val="32"/>
          <w:szCs w:val="32"/>
          <w:rtl/>
          <w:lang w:bidi="ar-IQ"/>
        </w:rPr>
        <w:t>الصورة (اصطلاحا)</w:t>
      </w:r>
    </w:p>
    <w:p w:rsidR="00F600EB" w:rsidRPr="00F947D8" w:rsidRDefault="00F600EB" w:rsidP="00F600EB">
      <w:pPr>
        <w:jc w:val="mediumKashida"/>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lastRenderedPageBreak/>
        <w:t xml:space="preserve">     </w:t>
      </w:r>
      <w:r w:rsidRPr="00F947D8">
        <w:rPr>
          <w:rFonts w:ascii="Simplified Arabic" w:eastAsia="Calibri" w:hAnsi="Simplified Arabic" w:cs="Simplified Arabic" w:hint="cs"/>
          <w:sz w:val="28"/>
          <w:szCs w:val="28"/>
          <w:rtl/>
          <w:lang w:bidi="ar-IQ"/>
        </w:rPr>
        <w:t>عرفها</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صليبا</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في</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المعجم</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الفلسفي</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بأنها</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الشكل</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الهندسي</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المؤلف</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من</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الأبعاد</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التي</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تحدد</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بها</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نهايات</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الجسم،</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كصورة</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الشمع</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المفرغ</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في</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القالب،</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فهي</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شكله</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الهندسي</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وتطلق</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على</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ما</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يرسم</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بالقلم</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او</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آلة</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التصوير</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أو</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على</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ارتسام</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خيال</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الشيء</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المحسوس</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الغائب</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عن</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الحس</w:t>
      </w:r>
      <w:r>
        <w:rPr>
          <w:rFonts w:ascii="Simplified Arabic" w:eastAsia="Calibri" w:hAnsi="Simplified Arabic" w:cs="Simplified Arabic" w:hint="cs"/>
          <w:sz w:val="28"/>
          <w:szCs w:val="28"/>
          <w:vertAlign w:val="superscript"/>
          <w:rtl/>
          <w:lang w:bidi="ar-IQ"/>
        </w:rPr>
        <w:t>(</w:t>
      </w:r>
      <w:r>
        <w:rPr>
          <w:rStyle w:val="a6"/>
          <w:rFonts w:ascii="Simplified Arabic" w:eastAsia="Calibri" w:hAnsi="Simplified Arabic" w:cs="Simplified Arabic"/>
          <w:sz w:val="28"/>
          <w:szCs w:val="28"/>
          <w:rtl/>
          <w:lang w:bidi="ar-IQ"/>
        </w:rPr>
        <w:footnoteReference w:id="3"/>
      </w:r>
      <w:r>
        <w:rPr>
          <w:rFonts w:ascii="Simplified Arabic" w:eastAsia="Calibri" w:hAnsi="Simplified Arabic" w:cs="Simplified Arabic" w:hint="cs"/>
          <w:sz w:val="28"/>
          <w:szCs w:val="28"/>
          <w:vertAlign w:val="superscript"/>
          <w:rtl/>
          <w:lang w:bidi="ar-IQ"/>
        </w:rPr>
        <w:t>)</w:t>
      </w:r>
      <w:r>
        <w:rPr>
          <w:rFonts w:ascii="Simplified Arabic" w:eastAsia="Calibri" w:hAnsi="Simplified Arabic" w:cs="Simplified Arabic" w:hint="cs"/>
          <w:sz w:val="28"/>
          <w:szCs w:val="28"/>
          <w:rtl/>
          <w:lang w:bidi="ar-IQ"/>
        </w:rPr>
        <w:t>.</w:t>
      </w:r>
    </w:p>
    <w:p w:rsidR="00F600EB" w:rsidRDefault="00F600EB" w:rsidP="00F600EB">
      <w:pPr>
        <w:rPr>
          <w:rFonts w:ascii="Simplified Arabic" w:eastAsia="Calibri" w:hAnsi="Simplified Arabic" w:cs="Simplified Arabic"/>
          <w:b/>
          <w:bCs/>
          <w:sz w:val="32"/>
          <w:szCs w:val="32"/>
          <w:rtl/>
          <w:lang w:bidi="ar-IQ"/>
        </w:rPr>
      </w:pPr>
      <w:r>
        <w:rPr>
          <w:rFonts w:ascii="Simplified Arabic" w:eastAsia="Calibri" w:hAnsi="Simplified Arabic" w:cs="Simplified Arabic" w:hint="cs"/>
          <w:b/>
          <w:bCs/>
          <w:sz w:val="32"/>
          <w:szCs w:val="32"/>
          <w:rtl/>
          <w:lang w:bidi="ar-IQ"/>
        </w:rPr>
        <w:t>الصورة الفوتوغرافية (اجرائيا)</w:t>
      </w:r>
    </w:p>
    <w:p w:rsidR="00F600EB" w:rsidRDefault="00F600EB" w:rsidP="00F600EB">
      <w:pPr>
        <w:jc w:val="mediumKashida"/>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 xml:space="preserve">    </w:t>
      </w:r>
      <w:r w:rsidRPr="00F947D8">
        <w:rPr>
          <w:rFonts w:ascii="Simplified Arabic" w:eastAsia="Calibri" w:hAnsi="Simplified Arabic" w:cs="Simplified Arabic" w:hint="cs"/>
          <w:sz w:val="28"/>
          <w:szCs w:val="28"/>
          <w:rtl/>
          <w:lang w:bidi="ar-IQ"/>
        </w:rPr>
        <w:t>آلة</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تنقل</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صورة</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الأشياء</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المجسّمة</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بانبعاث</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أشعّة</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ضوئيّة</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من</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الأشياء</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تسقط</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على</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عدسة</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في</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جزئها</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الأماميّ</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ومن</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ثمّ</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إلى</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شريطٍ</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أو</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زجاج</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حسّاس</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في</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جزئها</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الخلفيّ،</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فتطبع</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عليه</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الصّورة</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بتأثير</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الضّوء</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فيه</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تأثيرًا</w:t>
      </w:r>
      <w:r w:rsidRPr="00F947D8">
        <w:rPr>
          <w:rFonts w:ascii="Simplified Arabic" w:eastAsia="Calibri" w:hAnsi="Simplified Arabic" w:cs="Simplified Arabic"/>
          <w:sz w:val="28"/>
          <w:szCs w:val="28"/>
          <w:rtl/>
          <w:lang w:bidi="ar-IQ"/>
        </w:rPr>
        <w:t xml:space="preserve"> </w:t>
      </w:r>
      <w:r w:rsidRPr="00F947D8">
        <w:rPr>
          <w:rFonts w:ascii="Simplified Arabic" w:eastAsia="Calibri" w:hAnsi="Simplified Arabic" w:cs="Simplified Arabic" w:hint="cs"/>
          <w:sz w:val="28"/>
          <w:szCs w:val="28"/>
          <w:rtl/>
          <w:lang w:bidi="ar-IQ"/>
        </w:rPr>
        <w:t>كيماويًّا</w:t>
      </w:r>
      <w:r>
        <w:rPr>
          <w:rFonts w:ascii="Simplified Arabic" w:eastAsia="Calibri" w:hAnsi="Simplified Arabic" w:cs="Simplified Arabic" w:hint="cs"/>
          <w:sz w:val="28"/>
          <w:szCs w:val="28"/>
          <w:rtl/>
          <w:lang w:bidi="ar-IQ"/>
        </w:rPr>
        <w:t>.</w:t>
      </w:r>
    </w:p>
    <w:p w:rsidR="00F600EB" w:rsidRDefault="00F600EB" w:rsidP="00F600EB">
      <w:pPr>
        <w:jc w:val="mediumKashida"/>
        <w:rPr>
          <w:rFonts w:ascii="Simplified Arabic" w:eastAsia="Calibri" w:hAnsi="Simplified Arabic" w:cs="Simplified Arabic"/>
          <w:b/>
          <w:bCs/>
          <w:sz w:val="32"/>
          <w:szCs w:val="32"/>
          <w:rtl/>
          <w:lang w:bidi="ar-IQ"/>
        </w:rPr>
      </w:pPr>
      <w:r>
        <w:rPr>
          <w:rFonts w:ascii="Simplified Arabic" w:eastAsia="Calibri" w:hAnsi="Simplified Arabic" w:cs="Simplified Arabic" w:hint="cs"/>
          <w:b/>
          <w:bCs/>
          <w:sz w:val="32"/>
          <w:szCs w:val="32"/>
          <w:rtl/>
          <w:lang w:bidi="ar-IQ"/>
        </w:rPr>
        <w:t xml:space="preserve">تجليات (لغويا) </w:t>
      </w:r>
    </w:p>
    <w:p w:rsidR="00F600EB" w:rsidRPr="002C519E" w:rsidRDefault="00F600EB" w:rsidP="00F600EB">
      <w:pPr>
        <w:jc w:val="mediumKashida"/>
        <w:rPr>
          <w:rFonts w:ascii="Simplified Arabic" w:eastAsia="Calibri" w:hAnsi="Simplified Arabic" w:cs="Simplified Arabic"/>
          <w:sz w:val="28"/>
          <w:szCs w:val="28"/>
          <w:rtl/>
          <w:lang w:bidi="ar-IQ"/>
        </w:rPr>
      </w:pPr>
      <w:r w:rsidRPr="00537837">
        <w:rPr>
          <w:rFonts w:ascii="Simplified Arabic" w:eastAsia="Calibri" w:hAnsi="Simplified Arabic" w:cs="Simplified Arabic" w:hint="cs"/>
          <w:sz w:val="28"/>
          <w:szCs w:val="28"/>
          <w:rtl/>
          <w:lang w:bidi="ar-IQ"/>
        </w:rPr>
        <w:t>تَجَلَّى</w:t>
      </w:r>
      <w:r>
        <w:rPr>
          <w:rFonts w:ascii="Simplified Arabic" w:eastAsia="Calibri" w:hAnsi="Simplified Arabic" w:cs="Simplified Arabic" w:hint="cs"/>
          <w:sz w:val="28"/>
          <w:szCs w:val="28"/>
          <w:rtl/>
          <w:lang w:bidi="ar-IQ"/>
        </w:rPr>
        <w:t>،</w:t>
      </w:r>
      <w:r w:rsidRPr="00537837">
        <w:rPr>
          <w:rFonts w:ascii="Simplified Arabic" w:eastAsia="Calibri" w:hAnsi="Simplified Arabic" w:cs="Simplified Arabic"/>
          <w:sz w:val="28"/>
          <w:szCs w:val="28"/>
          <w:rtl/>
          <w:lang w:bidi="ar-IQ"/>
        </w:rPr>
        <w:t xml:space="preserve"> </w:t>
      </w:r>
      <w:r w:rsidRPr="00537837">
        <w:rPr>
          <w:rFonts w:ascii="Simplified Arabic" w:eastAsia="Calibri" w:hAnsi="Simplified Arabic" w:cs="Simplified Arabic" w:hint="cs"/>
          <w:sz w:val="28"/>
          <w:szCs w:val="28"/>
          <w:rtl/>
          <w:lang w:bidi="ar-IQ"/>
        </w:rPr>
        <w:t>تَجَلِّي</w:t>
      </w:r>
      <w:r w:rsidRPr="00537837">
        <w:rPr>
          <w:rFonts w:ascii="Simplified Arabic" w:eastAsia="Calibri" w:hAnsi="Simplified Arabic" w:cs="Simplified Arabic"/>
          <w:sz w:val="28"/>
          <w:szCs w:val="28"/>
          <w:rtl/>
          <w:lang w:bidi="ar-IQ"/>
        </w:rPr>
        <w:t xml:space="preserve"> </w:t>
      </w:r>
      <w:r w:rsidRPr="00537837">
        <w:rPr>
          <w:rFonts w:ascii="Simplified Arabic" w:eastAsia="Calibri" w:hAnsi="Simplified Arabic" w:cs="Simplified Arabic" w:hint="cs"/>
          <w:sz w:val="28"/>
          <w:szCs w:val="28"/>
          <w:rtl/>
          <w:lang w:bidi="ar-IQ"/>
        </w:rPr>
        <w:t>الحَقِيقَةِ</w:t>
      </w:r>
      <w:r w:rsidRPr="00537837">
        <w:rPr>
          <w:rFonts w:ascii="Simplified Arabic" w:eastAsia="Calibri" w:hAnsi="Simplified Arabic" w:cs="Simplified Arabic"/>
          <w:sz w:val="28"/>
          <w:szCs w:val="28"/>
          <w:rtl/>
          <w:lang w:bidi="ar-IQ"/>
        </w:rPr>
        <w:t xml:space="preserve">: </w:t>
      </w:r>
      <w:r w:rsidRPr="00537837">
        <w:rPr>
          <w:rFonts w:ascii="Simplified Arabic" w:eastAsia="Calibri" w:hAnsi="Simplified Arabic" w:cs="Simplified Arabic" w:hint="cs"/>
          <w:sz w:val="28"/>
          <w:szCs w:val="28"/>
          <w:rtl/>
          <w:lang w:bidi="ar-IQ"/>
        </w:rPr>
        <w:t>ظُهُورُهَا</w:t>
      </w:r>
      <w:r w:rsidRPr="00537837">
        <w:rPr>
          <w:rFonts w:ascii="Simplified Arabic" w:eastAsia="Calibri" w:hAnsi="Simplified Arabic" w:cs="Simplified Arabic"/>
          <w:sz w:val="28"/>
          <w:szCs w:val="28"/>
          <w:rtl/>
          <w:lang w:bidi="ar-IQ"/>
        </w:rPr>
        <w:t xml:space="preserve"> </w:t>
      </w:r>
      <w:r w:rsidRPr="00537837">
        <w:rPr>
          <w:rFonts w:ascii="Simplified Arabic" w:eastAsia="Calibri" w:hAnsi="Simplified Arabic" w:cs="Simplified Arabic" w:hint="cs"/>
          <w:sz w:val="28"/>
          <w:szCs w:val="28"/>
          <w:rtl/>
          <w:lang w:bidi="ar-IQ"/>
        </w:rPr>
        <w:t>وَانْكِشَافُهَا</w:t>
      </w:r>
      <w:r w:rsidRPr="00537837">
        <w:rPr>
          <w:rFonts w:ascii="Simplified Arabic" w:eastAsia="Calibri" w:hAnsi="Simplified Arabic" w:cs="Simplified Arabic"/>
          <w:sz w:val="28"/>
          <w:szCs w:val="28"/>
          <w:rtl/>
          <w:lang w:bidi="ar-IQ"/>
        </w:rPr>
        <w:t xml:space="preserve"> </w:t>
      </w:r>
      <w:r w:rsidRPr="00537837">
        <w:rPr>
          <w:rFonts w:ascii="Simplified Arabic" w:eastAsia="Calibri" w:hAnsi="Simplified Arabic" w:cs="Simplified Arabic" w:hint="cs"/>
          <w:sz w:val="28"/>
          <w:szCs w:val="28"/>
          <w:rtl/>
          <w:lang w:bidi="ar-IQ"/>
        </w:rPr>
        <w:t>يَعِيشُ</w:t>
      </w:r>
      <w:r w:rsidRPr="00537837">
        <w:rPr>
          <w:rFonts w:ascii="Simplified Arabic" w:eastAsia="Calibri" w:hAnsi="Simplified Arabic" w:cs="Simplified Arabic"/>
          <w:sz w:val="28"/>
          <w:szCs w:val="28"/>
          <w:rtl/>
          <w:lang w:bidi="ar-IQ"/>
        </w:rPr>
        <w:t xml:space="preserve"> </w:t>
      </w:r>
      <w:r w:rsidRPr="00537837">
        <w:rPr>
          <w:rFonts w:ascii="Simplified Arabic" w:eastAsia="Calibri" w:hAnsi="Simplified Arabic" w:cs="Simplified Arabic" w:hint="cs"/>
          <w:sz w:val="28"/>
          <w:szCs w:val="28"/>
          <w:rtl/>
          <w:lang w:bidi="ar-IQ"/>
        </w:rPr>
        <w:t>الصُّوفِيُّ</w:t>
      </w:r>
      <w:r w:rsidRPr="00537837">
        <w:rPr>
          <w:rFonts w:ascii="Simplified Arabic" w:eastAsia="Calibri" w:hAnsi="Simplified Arabic" w:cs="Simplified Arabic"/>
          <w:sz w:val="28"/>
          <w:szCs w:val="28"/>
          <w:rtl/>
          <w:lang w:bidi="ar-IQ"/>
        </w:rPr>
        <w:t xml:space="preserve"> </w:t>
      </w:r>
      <w:r w:rsidRPr="00537837">
        <w:rPr>
          <w:rFonts w:ascii="Simplified Arabic" w:eastAsia="Calibri" w:hAnsi="Simplified Arabic" w:cs="Simplified Arabic" w:hint="cs"/>
          <w:sz w:val="28"/>
          <w:szCs w:val="28"/>
          <w:rtl/>
          <w:lang w:bidi="ar-IQ"/>
        </w:rPr>
        <w:t>لَحْظَةَ</w:t>
      </w:r>
      <w:r w:rsidRPr="00537837">
        <w:rPr>
          <w:rFonts w:ascii="Simplified Arabic" w:eastAsia="Calibri" w:hAnsi="Simplified Arabic" w:cs="Simplified Arabic"/>
          <w:sz w:val="28"/>
          <w:szCs w:val="28"/>
          <w:rtl/>
          <w:lang w:bidi="ar-IQ"/>
        </w:rPr>
        <w:t xml:space="preserve"> </w:t>
      </w:r>
      <w:r w:rsidRPr="00537837">
        <w:rPr>
          <w:rFonts w:ascii="Simplified Arabic" w:eastAsia="Calibri" w:hAnsi="Simplified Arabic" w:cs="Simplified Arabic" w:hint="cs"/>
          <w:sz w:val="28"/>
          <w:szCs w:val="28"/>
          <w:rtl/>
          <w:lang w:bidi="ar-IQ"/>
        </w:rPr>
        <w:t>التَّجَلِّي</w:t>
      </w:r>
      <w:r w:rsidRPr="00537837">
        <w:rPr>
          <w:rFonts w:ascii="Simplified Arabic" w:eastAsia="Calibri" w:hAnsi="Simplified Arabic" w:cs="Simplified Arabic"/>
          <w:sz w:val="28"/>
          <w:szCs w:val="28"/>
          <w:rtl/>
          <w:lang w:bidi="ar-IQ"/>
        </w:rPr>
        <w:t xml:space="preserve">: </w:t>
      </w:r>
      <w:r w:rsidRPr="00537837">
        <w:rPr>
          <w:rFonts w:ascii="Simplified Arabic" w:eastAsia="Calibri" w:hAnsi="Simplified Arabic" w:cs="Simplified Arabic" w:hint="cs"/>
          <w:sz w:val="28"/>
          <w:szCs w:val="28"/>
          <w:rtl/>
          <w:lang w:bidi="ar-IQ"/>
        </w:rPr>
        <w:t>مَا</w:t>
      </w:r>
      <w:r w:rsidRPr="00537837">
        <w:rPr>
          <w:rFonts w:ascii="Simplified Arabic" w:eastAsia="Calibri" w:hAnsi="Simplified Arabic" w:cs="Simplified Arabic"/>
          <w:sz w:val="28"/>
          <w:szCs w:val="28"/>
          <w:rtl/>
          <w:lang w:bidi="ar-IQ"/>
        </w:rPr>
        <w:t xml:space="preserve"> </w:t>
      </w:r>
      <w:r w:rsidRPr="00537837">
        <w:rPr>
          <w:rFonts w:ascii="Simplified Arabic" w:eastAsia="Calibri" w:hAnsi="Simplified Arabic" w:cs="Simplified Arabic" w:hint="cs"/>
          <w:sz w:val="28"/>
          <w:szCs w:val="28"/>
          <w:rtl/>
          <w:lang w:bidi="ar-IQ"/>
        </w:rPr>
        <w:t>يَنْكَشِفُ</w:t>
      </w:r>
      <w:r w:rsidRPr="00537837">
        <w:rPr>
          <w:rFonts w:ascii="Simplified Arabic" w:eastAsia="Calibri" w:hAnsi="Simplified Arabic" w:cs="Simplified Arabic"/>
          <w:sz w:val="28"/>
          <w:szCs w:val="28"/>
          <w:rtl/>
          <w:lang w:bidi="ar-IQ"/>
        </w:rPr>
        <w:t xml:space="preserve"> </w:t>
      </w:r>
      <w:r w:rsidRPr="00537837">
        <w:rPr>
          <w:rFonts w:ascii="Simplified Arabic" w:eastAsia="Calibri" w:hAnsi="Simplified Arabic" w:cs="Simplified Arabic" w:hint="cs"/>
          <w:sz w:val="28"/>
          <w:szCs w:val="28"/>
          <w:rtl/>
          <w:lang w:bidi="ar-IQ"/>
        </w:rPr>
        <w:t>فِي</w:t>
      </w:r>
      <w:r w:rsidRPr="00537837">
        <w:rPr>
          <w:rFonts w:ascii="Simplified Arabic" w:eastAsia="Calibri" w:hAnsi="Simplified Arabic" w:cs="Simplified Arabic"/>
          <w:sz w:val="28"/>
          <w:szCs w:val="28"/>
          <w:rtl/>
          <w:lang w:bidi="ar-IQ"/>
        </w:rPr>
        <w:t xml:space="preserve"> </w:t>
      </w:r>
      <w:r w:rsidRPr="00537837">
        <w:rPr>
          <w:rFonts w:ascii="Simplified Arabic" w:eastAsia="Calibri" w:hAnsi="Simplified Arabic" w:cs="Simplified Arabic" w:hint="cs"/>
          <w:sz w:val="28"/>
          <w:szCs w:val="28"/>
          <w:rtl/>
          <w:lang w:bidi="ar-IQ"/>
        </w:rPr>
        <w:t>قَلْبِ</w:t>
      </w:r>
      <w:r w:rsidRPr="00537837">
        <w:rPr>
          <w:rFonts w:ascii="Simplified Arabic" w:eastAsia="Calibri" w:hAnsi="Simplified Arabic" w:cs="Simplified Arabic"/>
          <w:sz w:val="28"/>
          <w:szCs w:val="28"/>
          <w:rtl/>
          <w:lang w:bidi="ar-IQ"/>
        </w:rPr>
        <w:t xml:space="preserve"> </w:t>
      </w:r>
      <w:r w:rsidRPr="00537837">
        <w:rPr>
          <w:rFonts w:ascii="Simplified Arabic" w:eastAsia="Calibri" w:hAnsi="Simplified Arabic" w:cs="Simplified Arabic" w:hint="cs"/>
          <w:sz w:val="28"/>
          <w:szCs w:val="28"/>
          <w:rtl/>
          <w:lang w:bidi="ar-IQ"/>
        </w:rPr>
        <w:t>الصُّوفِيِّ</w:t>
      </w:r>
      <w:r w:rsidRPr="00537837">
        <w:rPr>
          <w:rFonts w:ascii="Simplified Arabic" w:eastAsia="Calibri" w:hAnsi="Simplified Arabic" w:cs="Simplified Arabic"/>
          <w:sz w:val="28"/>
          <w:szCs w:val="28"/>
          <w:rtl/>
          <w:lang w:bidi="ar-IQ"/>
        </w:rPr>
        <w:t xml:space="preserve"> </w:t>
      </w:r>
      <w:r w:rsidRPr="00537837">
        <w:rPr>
          <w:rFonts w:ascii="Simplified Arabic" w:eastAsia="Calibri" w:hAnsi="Simplified Arabic" w:cs="Simplified Arabic" w:hint="cs"/>
          <w:sz w:val="28"/>
          <w:szCs w:val="28"/>
          <w:rtl/>
          <w:lang w:bidi="ar-IQ"/>
        </w:rPr>
        <w:t>مِنْ</w:t>
      </w:r>
      <w:r w:rsidRPr="00537837">
        <w:rPr>
          <w:rFonts w:ascii="Simplified Arabic" w:eastAsia="Calibri" w:hAnsi="Simplified Arabic" w:cs="Simplified Arabic"/>
          <w:sz w:val="28"/>
          <w:szCs w:val="28"/>
          <w:rtl/>
          <w:lang w:bidi="ar-IQ"/>
        </w:rPr>
        <w:t xml:space="preserve"> </w:t>
      </w:r>
      <w:r w:rsidRPr="00537837">
        <w:rPr>
          <w:rFonts w:ascii="Simplified Arabic" w:eastAsia="Calibri" w:hAnsi="Simplified Arabic" w:cs="Simplified Arabic" w:hint="cs"/>
          <w:sz w:val="28"/>
          <w:szCs w:val="28"/>
          <w:rtl/>
          <w:lang w:bidi="ar-IQ"/>
        </w:rPr>
        <w:t>أَسْرَارِ</w:t>
      </w:r>
      <w:r w:rsidRPr="00537837">
        <w:rPr>
          <w:rFonts w:ascii="Simplified Arabic" w:eastAsia="Calibri" w:hAnsi="Simplified Arabic" w:cs="Simplified Arabic"/>
          <w:sz w:val="28"/>
          <w:szCs w:val="28"/>
          <w:rtl/>
          <w:lang w:bidi="ar-IQ"/>
        </w:rPr>
        <w:t xml:space="preserve"> </w:t>
      </w:r>
      <w:r w:rsidRPr="00537837">
        <w:rPr>
          <w:rFonts w:ascii="Simplified Arabic" w:eastAsia="Calibri" w:hAnsi="Simplified Arabic" w:cs="Simplified Arabic" w:hint="cs"/>
          <w:sz w:val="28"/>
          <w:szCs w:val="28"/>
          <w:rtl/>
          <w:lang w:bidi="ar-IQ"/>
        </w:rPr>
        <w:t>الغُيُوبِ،</w:t>
      </w:r>
      <w:r w:rsidRPr="00537837">
        <w:rPr>
          <w:rFonts w:ascii="Simplified Arabic" w:eastAsia="Calibri" w:hAnsi="Simplified Arabic" w:cs="Simplified Arabic"/>
          <w:sz w:val="28"/>
          <w:szCs w:val="28"/>
          <w:rtl/>
          <w:lang w:bidi="ar-IQ"/>
        </w:rPr>
        <w:t xml:space="preserve"> </w:t>
      </w:r>
      <w:r w:rsidRPr="00537837">
        <w:rPr>
          <w:rFonts w:ascii="Simplified Arabic" w:eastAsia="Calibri" w:hAnsi="Simplified Arabic" w:cs="Simplified Arabic" w:hint="cs"/>
          <w:sz w:val="28"/>
          <w:szCs w:val="28"/>
          <w:rtl/>
          <w:lang w:bidi="ar-IQ"/>
        </w:rPr>
        <w:t>إِشْرَاقُ</w:t>
      </w:r>
      <w:r w:rsidRPr="00537837">
        <w:rPr>
          <w:rFonts w:ascii="Simplified Arabic" w:eastAsia="Calibri" w:hAnsi="Simplified Arabic" w:cs="Simplified Arabic"/>
          <w:sz w:val="28"/>
          <w:szCs w:val="28"/>
          <w:rtl/>
          <w:lang w:bidi="ar-IQ"/>
        </w:rPr>
        <w:t xml:space="preserve"> </w:t>
      </w:r>
      <w:r w:rsidRPr="00537837">
        <w:rPr>
          <w:rFonts w:ascii="Simplified Arabic" w:eastAsia="Calibri" w:hAnsi="Simplified Arabic" w:cs="Simplified Arabic" w:hint="cs"/>
          <w:sz w:val="28"/>
          <w:szCs w:val="28"/>
          <w:rtl/>
          <w:lang w:bidi="ar-IQ"/>
        </w:rPr>
        <w:t>ذَاتِ</w:t>
      </w:r>
      <w:r w:rsidRPr="00537837">
        <w:rPr>
          <w:rFonts w:ascii="Simplified Arabic" w:eastAsia="Calibri" w:hAnsi="Simplified Arabic" w:cs="Simplified Arabic"/>
          <w:sz w:val="28"/>
          <w:szCs w:val="28"/>
          <w:rtl/>
          <w:lang w:bidi="ar-IQ"/>
        </w:rPr>
        <w:t xml:space="preserve"> </w:t>
      </w:r>
      <w:r w:rsidRPr="00537837">
        <w:rPr>
          <w:rFonts w:ascii="Simplified Arabic" w:eastAsia="Calibri" w:hAnsi="Simplified Arabic" w:cs="Simplified Arabic" w:hint="cs"/>
          <w:sz w:val="28"/>
          <w:szCs w:val="28"/>
          <w:rtl/>
          <w:lang w:bidi="ar-IQ"/>
        </w:rPr>
        <w:t>اللهِ</w:t>
      </w:r>
      <w:r w:rsidRPr="00537837">
        <w:rPr>
          <w:rFonts w:ascii="Simplified Arabic" w:eastAsia="Calibri" w:hAnsi="Simplified Arabic" w:cs="Simplified Arabic"/>
          <w:sz w:val="28"/>
          <w:szCs w:val="28"/>
          <w:rtl/>
          <w:lang w:bidi="ar-IQ"/>
        </w:rPr>
        <w:t xml:space="preserve"> </w:t>
      </w:r>
      <w:r w:rsidRPr="00537837">
        <w:rPr>
          <w:rFonts w:ascii="Simplified Arabic" w:eastAsia="Calibri" w:hAnsi="Simplified Arabic" w:cs="Simplified Arabic" w:hint="cs"/>
          <w:sz w:val="28"/>
          <w:szCs w:val="28"/>
          <w:rtl/>
          <w:lang w:bidi="ar-IQ"/>
        </w:rPr>
        <w:t>وَصِفَاتِهِ</w:t>
      </w:r>
      <w:r>
        <w:rPr>
          <w:rFonts w:ascii="Simplified Arabic" w:eastAsia="Calibri" w:hAnsi="Simplified Arabic" w:cs="Simplified Arabic" w:hint="cs"/>
          <w:sz w:val="28"/>
          <w:szCs w:val="28"/>
          <w:vertAlign w:val="superscript"/>
          <w:rtl/>
          <w:lang w:bidi="ar-IQ"/>
        </w:rPr>
        <w:t>(</w:t>
      </w:r>
      <w:r>
        <w:rPr>
          <w:rStyle w:val="a6"/>
          <w:rFonts w:ascii="Simplified Arabic" w:eastAsia="Calibri" w:hAnsi="Simplified Arabic" w:cs="Simplified Arabic"/>
          <w:sz w:val="28"/>
          <w:szCs w:val="28"/>
          <w:rtl/>
          <w:lang w:bidi="ar-IQ"/>
        </w:rPr>
        <w:footnoteReference w:id="4"/>
      </w:r>
      <w:r>
        <w:rPr>
          <w:rFonts w:ascii="Simplified Arabic" w:eastAsia="Calibri" w:hAnsi="Simplified Arabic" w:cs="Simplified Arabic" w:hint="cs"/>
          <w:sz w:val="28"/>
          <w:szCs w:val="28"/>
          <w:vertAlign w:val="superscript"/>
          <w:rtl/>
          <w:lang w:bidi="ar-IQ"/>
        </w:rPr>
        <w:t>)</w:t>
      </w:r>
      <w:r w:rsidRPr="00537837">
        <w:rPr>
          <w:rFonts w:ascii="Simplified Arabic" w:eastAsia="Calibri" w:hAnsi="Simplified Arabic" w:cs="Simplified Arabic"/>
          <w:sz w:val="28"/>
          <w:szCs w:val="28"/>
          <w:rtl/>
          <w:lang w:bidi="ar-IQ"/>
        </w:rPr>
        <w:t>.</w:t>
      </w:r>
    </w:p>
    <w:p w:rsidR="00F600EB" w:rsidRPr="00816F52" w:rsidRDefault="00F600EB" w:rsidP="00F600EB">
      <w:pPr>
        <w:jc w:val="mediumKashida"/>
        <w:rPr>
          <w:rFonts w:ascii="Simplified Arabic" w:eastAsia="Calibri" w:hAnsi="Simplified Arabic" w:cs="Simplified Arabic"/>
          <w:b/>
          <w:bCs/>
          <w:sz w:val="32"/>
          <w:szCs w:val="32"/>
          <w:rtl/>
          <w:lang w:bidi="ar-IQ"/>
        </w:rPr>
      </w:pPr>
      <w:r w:rsidRPr="00816F52">
        <w:rPr>
          <w:rFonts w:ascii="Simplified Arabic" w:eastAsia="Calibri" w:hAnsi="Simplified Arabic" w:cs="Simplified Arabic" w:hint="cs"/>
          <w:b/>
          <w:bCs/>
          <w:sz w:val="32"/>
          <w:szCs w:val="32"/>
          <w:rtl/>
          <w:lang w:bidi="ar-IQ"/>
        </w:rPr>
        <w:t>تجليات (اصطلاحا)</w:t>
      </w:r>
    </w:p>
    <w:p w:rsidR="00F600EB" w:rsidRPr="00816F52" w:rsidRDefault="00F600EB" w:rsidP="00F600EB">
      <w:pPr>
        <w:jc w:val="mediumKashida"/>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 xml:space="preserve">    </w:t>
      </w:r>
      <w:r w:rsidRPr="00816F52">
        <w:rPr>
          <w:rFonts w:ascii="Simplified Arabic" w:eastAsia="Calibri" w:hAnsi="Simplified Arabic" w:cs="Simplified Arabic" w:hint="cs"/>
          <w:sz w:val="28"/>
          <w:szCs w:val="28"/>
          <w:rtl/>
          <w:lang w:bidi="ar-IQ"/>
        </w:rPr>
        <w:t>التجلي</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ما</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يظهر</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للقلوب</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من</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أنوار</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الغيوب</w:t>
      </w:r>
      <w:r w:rsidRPr="00816F52">
        <w:rPr>
          <w:rFonts w:ascii="Simplified Arabic" w:eastAsia="Calibri" w:hAnsi="Simplified Arabic" w:cs="Simplified Arabic"/>
          <w:sz w:val="28"/>
          <w:szCs w:val="28"/>
          <w:rtl/>
          <w:lang w:bidi="ar-IQ"/>
        </w:rPr>
        <w:t xml:space="preserve"> . </w:t>
      </w:r>
      <w:r w:rsidRPr="00816F52">
        <w:rPr>
          <w:rFonts w:ascii="Simplified Arabic" w:eastAsia="Calibri" w:hAnsi="Simplified Arabic" w:cs="Simplified Arabic" w:hint="cs"/>
          <w:sz w:val="28"/>
          <w:szCs w:val="28"/>
          <w:rtl/>
          <w:lang w:bidi="ar-IQ"/>
        </w:rPr>
        <w:t>وهو</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على</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نوعين</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الأول</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هو</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التجلي</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الذاتي،</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تجلي</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الذات</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وحدها</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لذاتها،</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وهي</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الحضرة</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الإلهية</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التي</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لا</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نعت</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فيها</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ولا</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رسم</w:t>
      </w:r>
      <w:r>
        <w:rPr>
          <w:rFonts w:ascii="Simplified Arabic" w:eastAsia="Calibri" w:hAnsi="Simplified Arabic" w:cs="Simplified Arabic" w:hint="cs"/>
          <w:sz w:val="28"/>
          <w:szCs w:val="28"/>
          <w:rtl/>
          <w:lang w:bidi="ar-IQ"/>
        </w:rPr>
        <w:t>،</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أما</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الثاني</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هو</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الذي</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تظهر</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به</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أعيان</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الممكنات</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الثابتة</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التي</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هي</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شؤون</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الذات</w:t>
      </w:r>
      <w:r w:rsidRPr="00816F52">
        <w:rPr>
          <w:rFonts w:ascii="Simplified Arabic" w:eastAsia="Calibri" w:hAnsi="Simplified Arabic" w:cs="Simplified Arabic"/>
          <w:sz w:val="28"/>
          <w:szCs w:val="28"/>
          <w:rtl/>
          <w:lang w:bidi="ar-IQ"/>
        </w:rPr>
        <w:t xml:space="preserve"> </w:t>
      </w:r>
      <w:r w:rsidRPr="00816F52">
        <w:rPr>
          <w:rFonts w:ascii="Simplified Arabic" w:eastAsia="Calibri" w:hAnsi="Simplified Arabic" w:cs="Simplified Arabic" w:hint="cs"/>
          <w:sz w:val="28"/>
          <w:szCs w:val="28"/>
          <w:rtl/>
          <w:lang w:bidi="ar-IQ"/>
        </w:rPr>
        <w:t>لذاته</w:t>
      </w:r>
      <w:r>
        <w:rPr>
          <w:rFonts w:ascii="Simplified Arabic" w:eastAsia="Calibri" w:hAnsi="Simplified Arabic" w:cs="Simplified Arabic" w:hint="cs"/>
          <w:sz w:val="28"/>
          <w:szCs w:val="28"/>
          <w:vertAlign w:val="superscript"/>
          <w:rtl/>
          <w:lang w:bidi="ar-IQ"/>
        </w:rPr>
        <w:t>(</w:t>
      </w:r>
      <w:r>
        <w:rPr>
          <w:rStyle w:val="a6"/>
          <w:rFonts w:ascii="Simplified Arabic" w:eastAsia="Calibri" w:hAnsi="Simplified Arabic" w:cs="Simplified Arabic"/>
          <w:sz w:val="28"/>
          <w:szCs w:val="28"/>
          <w:rtl/>
          <w:lang w:bidi="ar-IQ"/>
        </w:rPr>
        <w:footnoteReference w:id="5"/>
      </w:r>
      <w:r>
        <w:rPr>
          <w:rFonts w:ascii="Simplified Arabic" w:eastAsia="Calibri" w:hAnsi="Simplified Arabic" w:cs="Simplified Arabic" w:hint="cs"/>
          <w:sz w:val="28"/>
          <w:szCs w:val="28"/>
          <w:vertAlign w:val="superscript"/>
          <w:rtl/>
          <w:lang w:bidi="ar-IQ"/>
        </w:rPr>
        <w:t>)</w:t>
      </w:r>
      <w:r>
        <w:rPr>
          <w:rFonts w:ascii="Simplified Arabic" w:eastAsia="Calibri" w:hAnsi="Simplified Arabic" w:cs="Simplified Arabic" w:hint="cs"/>
          <w:sz w:val="28"/>
          <w:szCs w:val="28"/>
          <w:rtl/>
          <w:lang w:bidi="ar-IQ"/>
        </w:rPr>
        <w:t>.</w:t>
      </w:r>
    </w:p>
    <w:p w:rsidR="00F600EB" w:rsidRDefault="00F600EB" w:rsidP="00F600EB">
      <w:pPr>
        <w:rPr>
          <w:rFonts w:ascii="Simplified Arabic" w:eastAsia="Calibri" w:hAnsi="Simplified Arabic" w:cs="Simplified Arabic"/>
          <w:b/>
          <w:bCs/>
          <w:sz w:val="32"/>
          <w:szCs w:val="32"/>
          <w:rtl/>
          <w:lang w:bidi="ar-IQ"/>
        </w:rPr>
      </w:pPr>
      <w:r>
        <w:rPr>
          <w:rFonts w:ascii="Simplified Arabic" w:eastAsia="Calibri" w:hAnsi="Simplified Arabic" w:cs="Simplified Arabic" w:hint="cs"/>
          <w:b/>
          <w:bCs/>
          <w:sz w:val="32"/>
          <w:szCs w:val="32"/>
          <w:rtl/>
          <w:lang w:bidi="ar-IQ"/>
        </w:rPr>
        <w:t>التجليات (اجرائيا)</w:t>
      </w:r>
    </w:p>
    <w:p w:rsidR="00F600EB" w:rsidRDefault="00F600EB" w:rsidP="00F600EB">
      <w:pP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    </w:t>
      </w:r>
      <w:r w:rsidRPr="00816F52">
        <w:rPr>
          <w:rFonts w:ascii="Simplified Arabic" w:eastAsia="Calibri" w:hAnsi="Simplified Arabic" w:cs="Simplified Arabic"/>
          <w:sz w:val="28"/>
          <w:szCs w:val="28"/>
          <w:rtl/>
        </w:rPr>
        <w:t>بيان التأثيرات الفنية في الفن التشكيلي على الفوتوغراف والصورة الفوتوغرافية تحديدا.</w:t>
      </w:r>
    </w:p>
    <w:p w:rsidR="00F600EB" w:rsidRPr="00547B89" w:rsidRDefault="00F600EB" w:rsidP="00F600EB">
      <w:pPr>
        <w:rPr>
          <w:rFonts w:ascii="Simplified Arabic" w:eastAsia="Calibri" w:hAnsi="Simplified Arabic" w:cs="Simplified Arabic"/>
          <w:sz w:val="28"/>
          <w:szCs w:val="28"/>
          <w:rtl/>
        </w:rPr>
      </w:pPr>
    </w:p>
    <w:p w:rsidR="00F600EB" w:rsidRPr="00547B89" w:rsidRDefault="00F600EB" w:rsidP="00F600EB">
      <w:pPr>
        <w:rPr>
          <w:rFonts w:ascii="Calibri" w:eastAsia="Calibri" w:hAnsi="Calibri" w:cs="Arial"/>
          <w:b/>
          <w:bCs/>
          <w:sz w:val="32"/>
          <w:szCs w:val="32"/>
          <w:rtl/>
        </w:rPr>
      </w:pPr>
      <w:r w:rsidRPr="00547B89">
        <w:rPr>
          <w:rFonts w:ascii="Calibri" w:eastAsia="Calibri" w:hAnsi="Calibri" w:cs="Arial"/>
          <w:b/>
          <w:bCs/>
          <w:sz w:val="32"/>
          <w:szCs w:val="32"/>
          <w:rtl/>
        </w:rPr>
        <w:t xml:space="preserve">الفن التشكيلي </w:t>
      </w:r>
      <w:r w:rsidRPr="00547B89">
        <w:rPr>
          <w:rFonts w:ascii="Calibri" w:eastAsia="Calibri" w:hAnsi="Calibri" w:cs="Arial" w:hint="cs"/>
          <w:b/>
          <w:bCs/>
          <w:sz w:val="32"/>
          <w:szCs w:val="32"/>
          <w:rtl/>
        </w:rPr>
        <w:t>(لغويا)</w:t>
      </w:r>
    </w:p>
    <w:p w:rsidR="00F600EB" w:rsidRPr="00547B89" w:rsidRDefault="00F600EB" w:rsidP="00F600EB">
      <w:pPr>
        <w:rPr>
          <w:rFonts w:ascii="Simplified Arabic" w:eastAsia="Calibri" w:hAnsi="Simplified Arabic" w:cs="Simplified Arabic"/>
          <w:sz w:val="28"/>
          <w:szCs w:val="28"/>
          <w:rtl/>
        </w:rPr>
      </w:pPr>
      <w:r w:rsidRPr="00547B89">
        <w:rPr>
          <w:rFonts w:ascii="Calibri" w:eastAsia="Calibri" w:hAnsi="Calibri" w:cs="Arial"/>
          <w:sz w:val="32"/>
          <w:szCs w:val="32"/>
          <w:rtl/>
        </w:rPr>
        <w:lastRenderedPageBreak/>
        <w:t xml:space="preserve">  </w:t>
      </w:r>
      <w:r w:rsidRPr="00547B89">
        <w:rPr>
          <w:rFonts w:ascii="Simplified Arabic" w:eastAsia="Calibri" w:hAnsi="Simplified Arabic" w:cs="Simplified Arabic"/>
          <w:sz w:val="28"/>
          <w:szCs w:val="28"/>
          <w:rtl/>
        </w:rPr>
        <w:t>مَنْسُوبٌ إِلَى التَّشْكِيلِ</w:t>
      </w:r>
    </w:p>
    <w:p w:rsidR="00F600EB" w:rsidRPr="00547B89" w:rsidRDefault="00F600EB" w:rsidP="00F600EB">
      <w:pPr>
        <w:jc w:val="mediumKashida"/>
        <w:rPr>
          <w:rFonts w:ascii="Simplified Arabic" w:eastAsia="Calibri" w:hAnsi="Simplified Arabic" w:cs="Simplified Arabic"/>
          <w:sz w:val="28"/>
          <w:szCs w:val="28"/>
          <w:rtl/>
        </w:rPr>
      </w:pPr>
      <w:r w:rsidRPr="00547B89">
        <w:rPr>
          <w:rFonts w:ascii="Simplified Arabic" w:eastAsia="Calibri" w:hAnsi="Simplified Arabic" w:cs="Simplified Arabic"/>
          <w:sz w:val="28"/>
          <w:szCs w:val="28"/>
          <w:rtl/>
        </w:rPr>
        <w:t xml:space="preserve"> -  الفَنُّ التَّشْكِيلِيُّ : فَنٌّ مِنْ فُنُونِ الرَّسْمِ أَوِ النَّحْتِ، قَائِمٌ عَلَى رَسْمِ الْمَنَاظِرِ الطَّبِيعِيَّةِ أَوِ الاجْتِمَاعِيَّةِ وَنَحْوِهِمَا فِي أَحْجَامٍ وَأَشْكَالٍ مُعَيَّنَةٍ حَسَبَ رَسْمِهَا </w:t>
      </w:r>
      <w:r w:rsidRPr="00547B89">
        <w:rPr>
          <w:rFonts w:ascii="Simplified Arabic" w:eastAsia="Calibri" w:hAnsi="Simplified Arabic" w:cs="Simplified Arabic"/>
          <w:sz w:val="28"/>
          <w:szCs w:val="28"/>
          <w:vertAlign w:val="superscript"/>
          <w:rtl/>
        </w:rPr>
        <w:t>(</w:t>
      </w:r>
      <w:r w:rsidRPr="00547B89">
        <w:rPr>
          <w:rStyle w:val="a6"/>
          <w:rFonts w:ascii="Simplified Arabic" w:eastAsia="Calibri" w:hAnsi="Simplified Arabic" w:cs="Simplified Arabic"/>
          <w:sz w:val="28"/>
          <w:szCs w:val="28"/>
          <w:rtl/>
        </w:rPr>
        <w:footnoteReference w:id="6"/>
      </w:r>
      <w:r w:rsidRPr="00547B89">
        <w:rPr>
          <w:rFonts w:ascii="Simplified Arabic" w:eastAsia="Calibri" w:hAnsi="Simplified Arabic" w:cs="Simplified Arabic"/>
          <w:sz w:val="28"/>
          <w:szCs w:val="28"/>
          <w:vertAlign w:val="superscript"/>
          <w:rtl/>
        </w:rPr>
        <w:t>)</w:t>
      </w:r>
      <w:r w:rsidRPr="00547B89">
        <w:rPr>
          <w:rFonts w:ascii="Simplified Arabic" w:eastAsia="Calibri" w:hAnsi="Simplified Arabic" w:cs="Simplified Arabic"/>
          <w:sz w:val="28"/>
          <w:szCs w:val="28"/>
          <w:rtl/>
        </w:rPr>
        <w:t>.</w:t>
      </w:r>
    </w:p>
    <w:p w:rsidR="00F600EB" w:rsidRPr="00547B89" w:rsidRDefault="00F600EB" w:rsidP="00F600EB">
      <w:pPr>
        <w:rPr>
          <w:rFonts w:ascii="Calibri" w:eastAsia="Calibri" w:hAnsi="Calibri" w:cs="Arial"/>
          <w:b/>
          <w:bCs/>
          <w:sz w:val="32"/>
          <w:szCs w:val="32"/>
          <w:rtl/>
        </w:rPr>
      </w:pPr>
      <w:r w:rsidRPr="00547B89">
        <w:rPr>
          <w:rFonts w:ascii="Calibri" w:eastAsia="Calibri" w:hAnsi="Calibri" w:cs="Arial" w:hint="cs"/>
          <w:b/>
          <w:bCs/>
          <w:sz w:val="32"/>
          <w:szCs w:val="32"/>
          <w:rtl/>
        </w:rPr>
        <w:t>الفن التشكيلي (</w:t>
      </w:r>
      <w:r w:rsidRPr="00547B89">
        <w:rPr>
          <w:rFonts w:ascii="Calibri" w:eastAsia="Calibri" w:hAnsi="Calibri" w:cs="Arial"/>
          <w:b/>
          <w:bCs/>
          <w:sz w:val="32"/>
          <w:szCs w:val="32"/>
          <w:rtl/>
        </w:rPr>
        <w:t>اصطلاحا</w:t>
      </w:r>
      <w:r w:rsidRPr="00547B89">
        <w:rPr>
          <w:rFonts w:ascii="Calibri" w:eastAsia="Calibri" w:hAnsi="Calibri" w:cs="Arial" w:hint="cs"/>
          <w:b/>
          <w:bCs/>
          <w:sz w:val="32"/>
          <w:szCs w:val="32"/>
          <w:rtl/>
        </w:rPr>
        <w:t>)</w:t>
      </w:r>
    </w:p>
    <w:p w:rsidR="00F600EB" w:rsidRPr="00547B89" w:rsidRDefault="00F600EB" w:rsidP="00F600EB">
      <w:pPr>
        <w:jc w:val="mediumKashida"/>
        <w:rPr>
          <w:rFonts w:ascii="Simplified Arabic" w:eastAsia="Calibri" w:hAnsi="Simplified Arabic" w:cs="Simplified Arabic"/>
          <w:sz w:val="28"/>
          <w:szCs w:val="28"/>
          <w:rtl/>
        </w:rPr>
      </w:pPr>
      <w:r w:rsidRPr="00547B89">
        <w:rPr>
          <w:rFonts w:ascii="Calibri" w:eastAsia="Calibri" w:hAnsi="Calibri" w:cs="Arial"/>
          <w:sz w:val="32"/>
          <w:szCs w:val="32"/>
          <w:rtl/>
        </w:rPr>
        <w:t xml:space="preserve"> </w:t>
      </w:r>
      <w:r w:rsidRPr="00547B89">
        <w:rPr>
          <w:rFonts w:ascii="Calibri" w:eastAsia="Calibri" w:hAnsi="Calibri" w:cs="Arial" w:hint="cs"/>
          <w:sz w:val="32"/>
          <w:szCs w:val="32"/>
          <w:rtl/>
        </w:rPr>
        <w:t xml:space="preserve">    </w:t>
      </w:r>
      <w:r w:rsidRPr="00547B89">
        <w:rPr>
          <w:rFonts w:ascii="Simplified Arabic" w:eastAsia="Calibri" w:hAnsi="Simplified Arabic" w:cs="Simplified Arabic"/>
          <w:sz w:val="28"/>
          <w:szCs w:val="28"/>
          <w:rtl/>
        </w:rPr>
        <w:t>هو ذاك النوع من الفنون الذي يعبر من خلاله الفنان عن أفكاره ومشاعره، حيث يسعى إلى تحويل المواد الأولية إلى أشكال جميلة؛ كالعمارة، والتصوير، والزخرفة، والنحت، ويتم إدراك هذا النوع من الفنون من خلال حاسة البصر؛ لذلك يسمى بالفن البصري، أو المرئي</w:t>
      </w:r>
      <w:r w:rsidRPr="00547B89">
        <w:rPr>
          <w:rFonts w:ascii="Simplified Arabic" w:eastAsia="Calibri" w:hAnsi="Simplified Arabic" w:cs="Simplified Arabic"/>
          <w:sz w:val="28"/>
          <w:szCs w:val="28"/>
          <w:vertAlign w:val="superscript"/>
          <w:rtl/>
        </w:rPr>
        <w:t>(</w:t>
      </w:r>
      <w:r w:rsidRPr="00547B89">
        <w:rPr>
          <w:rStyle w:val="a6"/>
          <w:rFonts w:ascii="Simplified Arabic" w:eastAsia="Calibri" w:hAnsi="Simplified Arabic" w:cs="Simplified Arabic"/>
          <w:sz w:val="28"/>
          <w:szCs w:val="28"/>
          <w:rtl/>
        </w:rPr>
        <w:footnoteReference w:id="7"/>
      </w:r>
      <w:r w:rsidRPr="00547B89">
        <w:rPr>
          <w:rFonts w:ascii="Simplified Arabic" w:eastAsia="Calibri" w:hAnsi="Simplified Arabic" w:cs="Simplified Arabic"/>
          <w:sz w:val="28"/>
          <w:szCs w:val="28"/>
          <w:vertAlign w:val="superscript"/>
          <w:rtl/>
        </w:rPr>
        <w:t>)</w:t>
      </w:r>
    </w:p>
    <w:p w:rsidR="00F600EB" w:rsidRPr="004D2486" w:rsidRDefault="00F600EB" w:rsidP="00F600EB">
      <w:pPr>
        <w:rPr>
          <w:rFonts w:ascii="Calibri" w:eastAsia="Calibri" w:hAnsi="Calibri" w:cs="Arial"/>
          <w:sz w:val="28"/>
          <w:szCs w:val="28"/>
          <w:rtl/>
        </w:rPr>
      </w:pPr>
      <w:r w:rsidRPr="004D2486">
        <w:rPr>
          <w:rFonts w:ascii="Calibri" w:eastAsia="Calibri" w:hAnsi="Calibri" w:cs="Arial"/>
          <w:sz w:val="28"/>
          <w:szCs w:val="28"/>
          <w:rtl/>
        </w:rPr>
        <w:t xml:space="preserve">ج – الاجرائي : </w:t>
      </w:r>
    </w:p>
    <w:p w:rsidR="00F600EB" w:rsidRPr="00547B89" w:rsidRDefault="00F600EB" w:rsidP="00F600EB">
      <w:pPr>
        <w:jc w:val="mediumKashida"/>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    </w:t>
      </w:r>
      <w:r w:rsidRPr="00547B89">
        <w:rPr>
          <w:rFonts w:ascii="Simplified Arabic" w:eastAsia="Calibri" w:hAnsi="Simplified Arabic" w:cs="Simplified Arabic"/>
          <w:sz w:val="28"/>
          <w:szCs w:val="28"/>
          <w:rtl/>
        </w:rPr>
        <w:t>هو نوع من أنواع الفنّ، حيث يعتمد على كلّ شيء من الواقع مُصاغ بطريقةٍ جديدةٍ وبتشكيل جديد وفريد، الفنّان التشكيليّ يستوحي رسوماته من مُحيطه ووا</w:t>
      </w:r>
      <w:r>
        <w:rPr>
          <w:rFonts w:ascii="Simplified Arabic" w:eastAsia="Calibri" w:hAnsi="Simplified Arabic" w:cs="Simplified Arabic"/>
          <w:sz w:val="28"/>
          <w:szCs w:val="28"/>
          <w:rtl/>
        </w:rPr>
        <w:t>قعه باستخدام رؤيته ومنهجه الخاص</w:t>
      </w:r>
      <w:r w:rsidRPr="00547B89">
        <w:rPr>
          <w:rFonts w:ascii="Simplified Arabic" w:eastAsia="Calibri" w:hAnsi="Simplified Arabic" w:cs="Simplified Arabic"/>
          <w:sz w:val="28"/>
          <w:szCs w:val="28"/>
          <w:rtl/>
        </w:rPr>
        <w:t>.</w:t>
      </w:r>
    </w:p>
    <w:p w:rsidR="00F600EB" w:rsidRPr="004D2486" w:rsidRDefault="00F600EB" w:rsidP="00F600EB">
      <w:pPr>
        <w:rPr>
          <w:rFonts w:ascii="Calibri" w:eastAsia="Calibri" w:hAnsi="Calibri" w:cs="Arial"/>
          <w:sz w:val="28"/>
          <w:szCs w:val="28"/>
          <w:rtl/>
        </w:rPr>
      </w:pPr>
    </w:p>
    <w:p w:rsidR="00F600EB" w:rsidRDefault="00F600EB" w:rsidP="00F600EB"/>
    <w:p w:rsidR="00962871" w:rsidRDefault="00962871" w:rsidP="00962871">
      <w:pPr>
        <w:rPr>
          <w:rFonts w:ascii="Calibri" w:eastAsia="Calibri" w:hAnsi="Calibri" w:cs="Arial" w:hint="cs"/>
          <w:sz w:val="28"/>
          <w:szCs w:val="28"/>
          <w:rtl/>
        </w:rPr>
      </w:pPr>
    </w:p>
    <w:p w:rsidR="00F600EB" w:rsidRDefault="00F600EB" w:rsidP="00962871">
      <w:pPr>
        <w:rPr>
          <w:rFonts w:ascii="Calibri" w:eastAsia="Calibri" w:hAnsi="Calibri" w:cs="Arial" w:hint="cs"/>
          <w:sz w:val="28"/>
          <w:szCs w:val="28"/>
          <w:rtl/>
        </w:rPr>
      </w:pPr>
    </w:p>
    <w:p w:rsidR="00F600EB" w:rsidRDefault="00F600EB" w:rsidP="00962871">
      <w:pPr>
        <w:rPr>
          <w:rFonts w:ascii="Calibri" w:eastAsia="Calibri" w:hAnsi="Calibri" w:cs="Arial" w:hint="cs"/>
          <w:sz w:val="28"/>
          <w:szCs w:val="28"/>
          <w:rtl/>
        </w:rPr>
      </w:pPr>
    </w:p>
    <w:p w:rsidR="00F600EB" w:rsidRDefault="00F600EB" w:rsidP="00962871">
      <w:pPr>
        <w:rPr>
          <w:rFonts w:ascii="Calibri" w:eastAsia="Calibri" w:hAnsi="Calibri" w:cs="Arial" w:hint="cs"/>
          <w:sz w:val="28"/>
          <w:szCs w:val="28"/>
          <w:rtl/>
        </w:rPr>
      </w:pPr>
    </w:p>
    <w:p w:rsidR="00F600EB" w:rsidRDefault="00F600EB" w:rsidP="00962871">
      <w:pPr>
        <w:rPr>
          <w:rFonts w:ascii="Calibri" w:eastAsia="Calibri" w:hAnsi="Calibri" w:cs="Arial" w:hint="cs"/>
          <w:sz w:val="28"/>
          <w:szCs w:val="28"/>
          <w:rtl/>
        </w:rPr>
      </w:pPr>
    </w:p>
    <w:p w:rsidR="00F600EB" w:rsidRDefault="00F600EB" w:rsidP="00962871">
      <w:pPr>
        <w:rPr>
          <w:rFonts w:ascii="Calibri" w:eastAsia="Calibri" w:hAnsi="Calibri" w:cs="Arial" w:hint="cs"/>
          <w:sz w:val="28"/>
          <w:szCs w:val="28"/>
          <w:rtl/>
        </w:rPr>
      </w:pPr>
    </w:p>
    <w:p w:rsidR="00F600EB" w:rsidRDefault="00F600EB" w:rsidP="00962871">
      <w:pPr>
        <w:rPr>
          <w:rFonts w:ascii="Calibri" w:eastAsia="Calibri" w:hAnsi="Calibri" w:cs="Arial" w:hint="cs"/>
          <w:sz w:val="28"/>
          <w:szCs w:val="28"/>
          <w:rtl/>
        </w:rPr>
      </w:pPr>
    </w:p>
    <w:p w:rsidR="00F600EB" w:rsidRDefault="00F600EB" w:rsidP="00962871">
      <w:pPr>
        <w:rPr>
          <w:rFonts w:ascii="Calibri" w:eastAsia="Calibri" w:hAnsi="Calibri" w:cs="Arial" w:hint="cs"/>
          <w:sz w:val="28"/>
          <w:szCs w:val="28"/>
          <w:rtl/>
        </w:rPr>
      </w:pPr>
    </w:p>
    <w:p w:rsidR="00F600EB" w:rsidRPr="00F600EB" w:rsidRDefault="00F600EB" w:rsidP="00F600EB">
      <w:pPr>
        <w:spacing w:after="160" w:line="256" w:lineRule="auto"/>
        <w:rPr>
          <w:rFonts w:ascii="Calibri" w:eastAsia="Times New Roman" w:hAnsi="Calibri" w:cs="Arial"/>
          <w:sz w:val="28"/>
          <w:szCs w:val="28"/>
        </w:rPr>
      </w:pPr>
      <w:r w:rsidRPr="00F600EB">
        <w:rPr>
          <w:rFonts w:ascii="Calibri" w:eastAsia="Times New Roman" w:hAnsi="Calibri" w:cs="Arial"/>
          <w:sz w:val="28"/>
          <w:szCs w:val="28"/>
          <w:rtl/>
        </w:rPr>
        <w:lastRenderedPageBreak/>
        <w:t xml:space="preserve">المبحث الأول/  جمالية الصورة </w:t>
      </w:r>
      <w:r w:rsidRPr="00F600EB">
        <w:rPr>
          <w:rFonts w:ascii="Calibri" w:eastAsia="Times New Roman" w:hAnsi="Calibri" w:cs="Arial" w:hint="cs"/>
          <w:sz w:val="28"/>
          <w:szCs w:val="28"/>
          <w:rtl/>
        </w:rPr>
        <w:t>الفتوغرافية</w:t>
      </w:r>
    </w:p>
    <w:p w:rsidR="00F600EB" w:rsidRPr="00F600EB" w:rsidRDefault="00F600EB" w:rsidP="00F600EB">
      <w:pPr>
        <w:spacing w:after="160" w:line="256" w:lineRule="auto"/>
        <w:rPr>
          <w:rFonts w:ascii="Calibri" w:eastAsia="Times New Roman" w:hAnsi="Calibri" w:cs="Arial"/>
          <w:sz w:val="28"/>
          <w:szCs w:val="28"/>
          <w:rtl/>
        </w:rPr>
      </w:pPr>
    </w:p>
    <w:p w:rsidR="00F600EB" w:rsidRPr="00F600EB" w:rsidRDefault="00F600EB" w:rsidP="00F600EB">
      <w:pPr>
        <w:spacing w:after="160" w:line="256" w:lineRule="auto"/>
        <w:jc w:val="mediumKashida"/>
        <w:rPr>
          <w:rFonts w:ascii="Calibri" w:eastAsia="Times New Roman" w:hAnsi="Calibri" w:cs="Arial"/>
          <w:sz w:val="28"/>
          <w:szCs w:val="28"/>
          <w:rtl/>
        </w:rPr>
      </w:pPr>
      <w:r w:rsidRPr="00F600EB">
        <w:rPr>
          <w:rFonts w:ascii="Calibri" w:eastAsia="Times New Roman" w:hAnsi="Calibri" w:cs="Arial" w:hint="cs"/>
          <w:sz w:val="28"/>
          <w:szCs w:val="28"/>
          <w:rtl/>
        </w:rPr>
        <w:t xml:space="preserve">    </w:t>
      </w:r>
      <w:r w:rsidRPr="00F600EB">
        <w:rPr>
          <w:rFonts w:ascii="Calibri" w:eastAsia="Times New Roman" w:hAnsi="Calibri" w:cs="Arial"/>
          <w:sz w:val="28"/>
          <w:szCs w:val="28"/>
          <w:rtl/>
        </w:rPr>
        <w:t xml:space="preserve">بدأ إحساس الإنسان بالجمال عبر التاريخ من بداية البشرية ومنذ أن وطئت اقدامه  ظهر الأرض، بقدراته البسيطة وفقًا لظروف حياته البدائية ، للتعبير عن مكنوناته ورغباته الملحة لتعريف الآخرين </w:t>
      </w:r>
      <w:r w:rsidRPr="00F600EB">
        <w:rPr>
          <w:rFonts w:ascii="Calibri" w:eastAsia="Times New Roman" w:hAnsi="Calibri" w:cs="Arial" w:hint="cs"/>
          <w:sz w:val="28"/>
          <w:szCs w:val="28"/>
          <w:rtl/>
        </w:rPr>
        <w:t xml:space="preserve">على </w:t>
      </w:r>
      <w:r w:rsidRPr="00F600EB">
        <w:rPr>
          <w:rFonts w:ascii="Calibri" w:eastAsia="Times New Roman" w:hAnsi="Calibri" w:cs="Arial"/>
          <w:sz w:val="28"/>
          <w:szCs w:val="28"/>
          <w:rtl/>
        </w:rPr>
        <w:t xml:space="preserve">منتجاته </w:t>
      </w:r>
      <w:r w:rsidRPr="00F600EB">
        <w:rPr>
          <w:rFonts w:ascii="Calibri" w:eastAsia="Times New Roman" w:hAnsi="Calibri" w:cs="Arial" w:hint="cs"/>
          <w:sz w:val="28"/>
          <w:szCs w:val="28"/>
          <w:rtl/>
        </w:rPr>
        <w:t>الابداعية</w:t>
      </w:r>
      <w:r w:rsidRPr="00F600EB">
        <w:rPr>
          <w:rFonts w:ascii="Calibri" w:eastAsia="Times New Roman" w:hAnsi="Calibri" w:cs="Arial"/>
          <w:sz w:val="28"/>
          <w:szCs w:val="28"/>
          <w:rtl/>
        </w:rPr>
        <w:t xml:space="preserve">، من خلال رسومات الكهوف، </w:t>
      </w:r>
      <w:r w:rsidRPr="00F600EB">
        <w:rPr>
          <w:rFonts w:ascii="Calibri" w:eastAsia="Times New Roman" w:hAnsi="Calibri" w:cs="Arial" w:hint="cs"/>
          <w:sz w:val="28"/>
          <w:szCs w:val="28"/>
          <w:rtl/>
        </w:rPr>
        <w:t>و</w:t>
      </w:r>
      <w:r w:rsidRPr="00F600EB">
        <w:rPr>
          <w:rFonts w:ascii="Calibri" w:eastAsia="Times New Roman" w:hAnsi="Calibri" w:cs="Arial"/>
          <w:sz w:val="28"/>
          <w:szCs w:val="28"/>
          <w:rtl/>
        </w:rPr>
        <w:t xml:space="preserve">الحرف اليدوية </w:t>
      </w:r>
      <w:r w:rsidRPr="00F600EB">
        <w:rPr>
          <w:rFonts w:ascii="Calibri" w:eastAsia="Times New Roman" w:hAnsi="Calibri" w:cs="Arial" w:hint="cs"/>
          <w:sz w:val="28"/>
          <w:szCs w:val="28"/>
          <w:rtl/>
        </w:rPr>
        <w:t>ك</w:t>
      </w:r>
      <w:r w:rsidRPr="00F600EB">
        <w:rPr>
          <w:rFonts w:ascii="Calibri" w:eastAsia="Times New Roman" w:hAnsi="Calibri" w:cs="Arial"/>
          <w:sz w:val="28"/>
          <w:szCs w:val="28"/>
          <w:rtl/>
        </w:rPr>
        <w:t xml:space="preserve">الأواني الفخارية المتمثلة في الأدوات المنزلية التي استخدمها في حياته اليومية ، أو المعدات الحرفية، والآلات الزراعية ، </w:t>
      </w:r>
      <w:r w:rsidRPr="00F600EB">
        <w:rPr>
          <w:rFonts w:ascii="Calibri" w:eastAsia="Times New Roman" w:hAnsi="Calibri" w:cs="Arial" w:hint="cs"/>
          <w:sz w:val="28"/>
          <w:szCs w:val="28"/>
          <w:rtl/>
        </w:rPr>
        <w:t>و</w:t>
      </w:r>
      <w:r w:rsidRPr="00F600EB">
        <w:rPr>
          <w:rFonts w:ascii="Calibri" w:eastAsia="Times New Roman" w:hAnsi="Calibri" w:cs="Arial"/>
          <w:sz w:val="28"/>
          <w:szCs w:val="28"/>
          <w:rtl/>
        </w:rPr>
        <w:t>الانواع مختلفة من الأسلحة التي كان لها دور بارز في حياته</w:t>
      </w:r>
      <w:r w:rsidRPr="00F600EB">
        <w:rPr>
          <w:rFonts w:ascii="Calibri" w:eastAsia="Times New Roman" w:hAnsi="Calibri" w:cs="Arial" w:hint="cs"/>
          <w:sz w:val="28"/>
          <w:szCs w:val="28"/>
          <w:rtl/>
        </w:rPr>
        <w:t>،</w:t>
      </w:r>
      <w:r w:rsidRPr="00F600EB">
        <w:rPr>
          <w:rFonts w:ascii="Calibri" w:eastAsia="Times New Roman" w:hAnsi="Calibri" w:cs="Arial" w:hint="cs"/>
          <w:sz w:val="28"/>
          <w:szCs w:val="28"/>
          <w:rtl/>
          <w:lang w:bidi="ar-IQ"/>
        </w:rPr>
        <w:t xml:space="preserve"> </w:t>
      </w:r>
      <w:r w:rsidRPr="00F600EB">
        <w:rPr>
          <w:rFonts w:ascii="Calibri" w:eastAsia="Times New Roman" w:hAnsi="Calibri" w:cs="Arial" w:hint="cs"/>
          <w:sz w:val="28"/>
          <w:szCs w:val="28"/>
          <w:rtl/>
        </w:rPr>
        <w:t>الى ان</w:t>
      </w:r>
      <w:r w:rsidRPr="00F600EB">
        <w:rPr>
          <w:rFonts w:ascii="Calibri" w:eastAsia="Times New Roman" w:hAnsi="Calibri" w:cs="Arial"/>
          <w:sz w:val="28"/>
          <w:szCs w:val="28"/>
          <w:rtl/>
        </w:rPr>
        <w:t xml:space="preserve"> تغيرت المفاهيم عبر العصور وعبر جميع المراحل التاريخية البشرية</w:t>
      </w:r>
      <w:r w:rsidRPr="00F600EB">
        <w:rPr>
          <w:rFonts w:ascii="Calibri" w:eastAsia="Times New Roman" w:hAnsi="Calibri" w:cs="Arial" w:hint="cs"/>
          <w:sz w:val="28"/>
          <w:szCs w:val="28"/>
          <w:rtl/>
        </w:rPr>
        <w:t xml:space="preserve">، </w:t>
      </w:r>
      <w:r w:rsidRPr="00F600EB">
        <w:rPr>
          <w:rFonts w:ascii="Calibri" w:eastAsia="Times New Roman" w:hAnsi="Calibri" w:cs="Arial"/>
          <w:sz w:val="28"/>
          <w:szCs w:val="28"/>
          <w:rtl/>
        </w:rPr>
        <w:t xml:space="preserve">ولعبت الصورة بأشكالها المختلفة دورها البارز في إثبات الحقائق التي أراد الإنسان إظهارها للآخرين أو معاصريه أو من تبعوه. وارتبط مفهوم </w:t>
      </w:r>
      <w:r w:rsidRPr="00F600EB">
        <w:rPr>
          <w:rFonts w:ascii="Calibri" w:eastAsia="Times New Roman" w:hAnsi="Calibri" w:cs="Arial" w:hint="cs"/>
          <w:sz w:val="28"/>
          <w:szCs w:val="28"/>
          <w:rtl/>
        </w:rPr>
        <w:t>(</w:t>
      </w:r>
      <w:r w:rsidRPr="00F600EB">
        <w:rPr>
          <w:rFonts w:ascii="Calibri" w:eastAsia="Times New Roman" w:hAnsi="Calibri" w:cs="Arial"/>
          <w:sz w:val="28"/>
          <w:szCs w:val="28"/>
          <w:rtl/>
        </w:rPr>
        <w:t>الصورة</w:t>
      </w:r>
      <w:r w:rsidRPr="00F600EB">
        <w:rPr>
          <w:rFonts w:ascii="Calibri" w:eastAsia="Times New Roman" w:hAnsi="Calibri" w:cs="Arial" w:hint="cs"/>
          <w:sz w:val="28"/>
          <w:szCs w:val="28"/>
          <w:rtl/>
        </w:rPr>
        <w:t>)</w:t>
      </w:r>
      <w:r w:rsidRPr="00F600EB">
        <w:rPr>
          <w:rFonts w:ascii="Calibri" w:eastAsia="Times New Roman" w:hAnsi="Calibri" w:cs="Arial"/>
          <w:sz w:val="28"/>
          <w:szCs w:val="28"/>
          <w:rtl/>
        </w:rPr>
        <w:t xml:space="preserve"> بقدرات كل عصر ، ومنذ أن التقطت الصورة الأولى خلال القرن الثامن عشر الميلادي وحتى اليوم ظهرت العديد من الأمثلة على مفهوم </w:t>
      </w:r>
      <w:r w:rsidRPr="00F600EB">
        <w:rPr>
          <w:rFonts w:ascii="Calibri" w:eastAsia="Times New Roman" w:hAnsi="Calibri" w:cs="Arial" w:hint="cs"/>
          <w:sz w:val="28"/>
          <w:szCs w:val="28"/>
          <w:rtl/>
        </w:rPr>
        <w:t>(</w:t>
      </w:r>
      <w:r w:rsidRPr="00F600EB">
        <w:rPr>
          <w:rFonts w:ascii="Calibri" w:eastAsia="Times New Roman" w:hAnsi="Calibri" w:cs="Arial"/>
          <w:sz w:val="28"/>
          <w:szCs w:val="28"/>
          <w:rtl/>
        </w:rPr>
        <w:t>الصورة</w:t>
      </w:r>
      <w:r w:rsidRPr="00F600EB">
        <w:rPr>
          <w:rFonts w:ascii="Calibri" w:eastAsia="Times New Roman" w:hAnsi="Calibri" w:cs="Arial" w:hint="cs"/>
          <w:sz w:val="28"/>
          <w:szCs w:val="28"/>
          <w:rtl/>
        </w:rPr>
        <w:t>)</w:t>
      </w:r>
      <w:r w:rsidRPr="00F600EB">
        <w:rPr>
          <w:rFonts w:ascii="Calibri" w:eastAsia="Times New Roman" w:hAnsi="Calibri" w:cs="Arial"/>
          <w:sz w:val="28"/>
          <w:szCs w:val="28"/>
          <w:rtl/>
        </w:rPr>
        <w:t xml:space="preserve"> وها هي اليوم قد وصلت إلى مرحلة متقدمة جدًا مقارنة بـ ما كانت عليه خلال القرون الماضية</w:t>
      </w:r>
      <w:r w:rsidRPr="00F600EB">
        <w:rPr>
          <w:rFonts w:ascii="Calibri" w:eastAsia="Times New Roman" w:hAnsi="Calibri" w:cs="Arial" w:hint="cs"/>
          <w:sz w:val="28"/>
          <w:szCs w:val="28"/>
          <w:rtl/>
        </w:rPr>
        <w:t xml:space="preserve">، </w:t>
      </w:r>
      <w:r w:rsidRPr="00F600EB">
        <w:rPr>
          <w:rFonts w:ascii="Calibri" w:eastAsia="Times New Roman" w:hAnsi="Calibri" w:cs="Arial"/>
          <w:sz w:val="28"/>
          <w:szCs w:val="28"/>
          <w:rtl/>
        </w:rPr>
        <w:t>وأصبح للصورة الفوتوغرافية اليوم لغتها وبلاغتها وأساليبها الفنية ومقوماتها الجمالية فهي  تسجيل حتى واقعي وتاريخي للحياة العابرة فما يسجل في لحظة قد يكون خالدا إلى فترة من الزمن وقد يكون دليلا وشاهدا على العديد من الأحداث</w:t>
      </w:r>
      <w:r w:rsidRPr="00F600EB">
        <w:rPr>
          <w:rFonts w:ascii="Calibri" w:eastAsia="Times New Roman" w:hAnsi="Calibri" w:cs="Arial" w:hint="cs"/>
          <w:sz w:val="28"/>
          <w:szCs w:val="28"/>
          <w:vertAlign w:val="superscript"/>
          <w:rtl/>
        </w:rPr>
        <w:t>(</w:t>
      </w:r>
      <w:r w:rsidRPr="00F600EB">
        <w:rPr>
          <w:rFonts w:ascii="Calibri" w:eastAsia="Times New Roman" w:hAnsi="Calibri" w:cs="Arial"/>
          <w:sz w:val="28"/>
          <w:szCs w:val="28"/>
          <w:vertAlign w:val="superscript"/>
          <w:rtl/>
        </w:rPr>
        <w:footnoteReference w:id="8"/>
      </w:r>
      <w:r w:rsidRPr="00F600EB">
        <w:rPr>
          <w:rFonts w:ascii="Calibri" w:eastAsia="Times New Roman" w:hAnsi="Calibri" w:cs="Arial" w:hint="cs"/>
          <w:sz w:val="28"/>
          <w:szCs w:val="28"/>
          <w:vertAlign w:val="superscript"/>
          <w:rtl/>
        </w:rPr>
        <w:t>)</w:t>
      </w:r>
      <w:r w:rsidRPr="00F600EB">
        <w:rPr>
          <w:rFonts w:ascii="Calibri" w:eastAsia="Times New Roman" w:hAnsi="Calibri" w:cs="Arial"/>
          <w:sz w:val="28"/>
          <w:szCs w:val="28"/>
          <w:rtl/>
        </w:rPr>
        <w:t xml:space="preserve"> </w:t>
      </w:r>
      <w:r w:rsidRPr="00F600EB">
        <w:rPr>
          <w:rFonts w:ascii="Calibri" w:eastAsia="Times New Roman" w:hAnsi="Calibri" w:cs="Arial"/>
          <w:sz w:val="40"/>
          <w:szCs w:val="40"/>
          <w:rtl/>
        </w:rPr>
        <w:t>.</w:t>
      </w:r>
    </w:p>
    <w:p w:rsidR="00F600EB" w:rsidRPr="00F600EB" w:rsidRDefault="00F600EB" w:rsidP="00F600EB">
      <w:pPr>
        <w:spacing w:after="160" w:line="256" w:lineRule="auto"/>
        <w:jc w:val="mediumKashida"/>
        <w:rPr>
          <w:rFonts w:ascii="Calibri" w:eastAsia="Times New Roman" w:hAnsi="Calibri" w:cs="Arial"/>
          <w:sz w:val="28"/>
          <w:szCs w:val="28"/>
        </w:rPr>
      </w:pPr>
      <w:r w:rsidRPr="00F600EB">
        <w:rPr>
          <w:rFonts w:ascii="Calibri" w:eastAsia="Times New Roman" w:hAnsi="Calibri" w:cs="Arial" w:hint="cs"/>
          <w:sz w:val="28"/>
          <w:szCs w:val="28"/>
          <w:rtl/>
        </w:rPr>
        <w:t xml:space="preserve">     </w:t>
      </w:r>
      <w:r w:rsidRPr="00F600EB">
        <w:rPr>
          <w:rFonts w:ascii="Calibri" w:eastAsia="Times New Roman" w:hAnsi="Calibri" w:cs="Arial"/>
          <w:sz w:val="28"/>
          <w:szCs w:val="28"/>
          <w:rtl/>
        </w:rPr>
        <w:t xml:space="preserve">يطبق المصور الفوتوغرافي الفنان ذات القواعد الأساسية في تكوين الإنسان ، فأي بشر يكره تماما الضعف والتردد والقلق وأيضا يكره المصور أن يكون هناك موضوعان أو أكثر متنافسان داخل تكوين جمالي واحد ، ولا يحاول المصور ألا يضمن صورته مساحات متساوية من الظلام أو النور حتى لا تبدو الصورة مشقوقة إلى نصفين متساويين بواسطة خط أفقي أو رأسي مثل عمود إنارة أو خط السماء والتقائها بسطح الأرض لأن هذا سيولد في نفس المشاهد صراعا لا سبيل إلى حله . والتكوين الجمالي يوضح قدرة المصور على ترتيب موضوع الصورة في أوضاع مريحة للعين وهي قدرة ذاتية نابعة من صميم المصور وموهبة حباه الله بها وميزة داخلية ذاتية يمتاز بها عن سواه ورغم وجود قوانین و اشارات للتشكيل الجمالي مستقاة من تحليل لوحات رسامي عصر النهضة ، إلا أن هذه القوانين تعتبر مقاييس نسبية بالدرجة الأولى فالقواعد التي تحكم العلاقة بين الكتل والخطوط والمسافات کسرها مصورون وحققوا نتائج جمالية باهرة بينما قلدهم آخرون وغاصت أعمالهم مع النسيان </w:t>
      </w:r>
      <w:r w:rsidRPr="00F600EB">
        <w:rPr>
          <w:rFonts w:ascii="Calibri" w:eastAsia="Times New Roman" w:hAnsi="Calibri" w:cs="Arial" w:hint="cs"/>
          <w:sz w:val="28"/>
          <w:szCs w:val="28"/>
          <w:vertAlign w:val="superscript"/>
          <w:rtl/>
        </w:rPr>
        <w:t>(</w:t>
      </w:r>
      <w:r w:rsidRPr="00F600EB">
        <w:rPr>
          <w:rFonts w:ascii="Calibri" w:eastAsia="Times New Roman" w:hAnsi="Calibri" w:cs="Arial"/>
          <w:sz w:val="28"/>
          <w:szCs w:val="28"/>
          <w:vertAlign w:val="superscript"/>
          <w:rtl/>
        </w:rPr>
        <w:footnoteReference w:id="9"/>
      </w:r>
      <w:r w:rsidRPr="00F600EB">
        <w:rPr>
          <w:rFonts w:ascii="Calibri" w:eastAsia="Times New Roman" w:hAnsi="Calibri" w:cs="Arial" w:hint="cs"/>
          <w:sz w:val="28"/>
          <w:szCs w:val="28"/>
          <w:vertAlign w:val="superscript"/>
          <w:rtl/>
        </w:rPr>
        <w:t>)</w:t>
      </w:r>
      <w:r w:rsidRPr="00F600EB">
        <w:rPr>
          <w:rFonts w:ascii="Calibri" w:eastAsia="Times New Roman" w:hAnsi="Calibri" w:cs="Arial" w:hint="cs"/>
          <w:sz w:val="28"/>
          <w:szCs w:val="28"/>
          <w:rtl/>
        </w:rPr>
        <w:t>.</w:t>
      </w:r>
    </w:p>
    <w:p w:rsidR="00F600EB" w:rsidRPr="00F600EB" w:rsidRDefault="00F600EB" w:rsidP="00F600EB">
      <w:pPr>
        <w:spacing w:after="160" w:line="256" w:lineRule="auto"/>
        <w:rPr>
          <w:rFonts w:ascii="Calibri" w:eastAsia="Times New Roman" w:hAnsi="Calibri" w:cs="Arial"/>
          <w:sz w:val="28"/>
          <w:szCs w:val="28"/>
          <w:rtl/>
        </w:rPr>
      </w:pPr>
    </w:p>
    <w:p w:rsidR="00F600EB" w:rsidRPr="00F600EB" w:rsidRDefault="00F600EB" w:rsidP="00F600EB">
      <w:pPr>
        <w:spacing w:after="160" w:line="256" w:lineRule="auto"/>
        <w:rPr>
          <w:rFonts w:ascii="Calibri" w:eastAsia="Times New Roman" w:hAnsi="Calibri" w:cs="Arial"/>
          <w:sz w:val="28"/>
          <w:szCs w:val="28"/>
          <w:rtl/>
        </w:rPr>
      </w:pPr>
    </w:p>
    <w:p w:rsidR="00F600EB" w:rsidRPr="00F600EB" w:rsidRDefault="00F600EB" w:rsidP="00F600EB">
      <w:pPr>
        <w:spacing w:after="160" w:line="256" w:lineRule="auto"/>
        <w:rPr>
          <w:rFonts w:ascii="Calibri" w:eastAsia="Times New Roman" w:hAnsi="Calibri" w:cs="Arial"/>
          <w:sz w:val="28"/>
          <w:szCs w:val="28"/>
          <w:rtl/>
        </w:rPr>
      </w:pPr>
    </w:p>
    <w:p w:rsidR="00F600EB" w:rsidRPr="00F600EB" w:rsidRDefault="00F600EB" w:rsidP="00F600EB">
      <w:pPr>
        <w:spacing w:after="160" w:line="256" w:lineRule="auto"/>
        <w:jc w:val="mediumKashida"/>
        <w:rPr>
          <w:rFonts w:ascii="Calibri" w:eastAsia="Times New Roman" w:hAnsi="Calibri" w:cs="Arial"/>
          <w:sz w:val="28"/>
          <w:szCs w:val="28"/>
          <w:rtl/>
        </w:rPr>
      </w:pPr>
      <w:r w:rsidRPr="00F600EB">
        <w:rPr>
          <w:rFonts w:ascii="Calibri" w:eastAsia="Times New Roman" w:hAnsi="Calibri" w:cs="Arial" w:hint="cs"/>
          <w:sz w:val="28"/>
          <w:szCs w:val="28"/>
          <w:rtl/>
        </w:rPr>
        <w:lastRenderedPageBreak/>
        <w:t xml:space="preserve">      </w:t>
      </w:r>
      <w:r w:rsidRPr="00F600EB">
        <w:rPr>
          <w:rFonts w:ascii="Calibri" w:eastAsia="Times New Roman" w:hAnsi="Calibri" w:cs="Arial"/>
          <w:sz w:val="28"/>
          <w:szCs w:val="28"/>
          <w:rtl/>
        </w:rPr>
        <w:t xml:space="preserve">السؤال هنا هو كيف السبيل إلى التكوين ؟  وتجيء الإجابة ببساطة متى استطاع المصور الفوتوغرافي التخيل المرن للمنظر الذي سيصوره ، وعرف كيف يسجل على الفيلم الحساس من مجرد نقط سوداء وبيضاء أو مساحات ملونة لا نهائية العدد لأمكنه بذلك الحصول على صورة جمالية جيدة . فالعين تدرك تفصيلات مناطق الظلال بينما تتخلف العدسة والفيلم عن نقلها بنفس الأمانة التي تسجل بها مناطق الإضاءة العالية ، كما أن مناطق الإضاءة العالية تبدو أخاذة للعين بينما تظهر على الفيلم غير مريحة للرؤية ، أضف إلى ذلك أن عين المصور ترى المنظر بأبعاده الثلاثة الفراغية بينما العدسة والفيلم يقدمان للمشاهد صورة مسطحة تفتقر إلى البعد الثالث ما لم يناور المصور بآلة التصوير ، والإضاءة الاشعار مشاهد الصورة بالبعد المفقود وكثيرا ما تبدو المناظر الطبيعية مبهرة للعين والمشاهد ولكنها تفقد هذا الإبهار على هيئة صورة وقد يصاب المصور بصدمة من مجرد رؤيتها . لذا وجب على المصور خلق وتنمية قدرته الذاتية على تخيل شكل المنظور المجسم عندما يتحول إلى مسطح كما يتوقعه على الصورة النهائية ولن يخلق هذا الإحساس إلا بتكرار النظر عير محدد منظر آلة التصوير وتخيل الأوضاع على الفيلم ثم إعادة ترتيب مكونات الصورة إن كانت إفراد أو تعديل زوايا التصوير حتى يحصل المصور في النهاية على تخيل مقبول يقره الذوق السليم ، فليس من المعقول اليوم أن تظل صورنا على شواطئ البحار مجرد أشخاص مرصوصة رصا </w:t>
      </w:r>
      <w:proofErr w:type="spellStart"/>
      <w:r w:rsidRPr="00F600EB">
        <w:rPr>
          <w:rFonts w:ascii="Calibri" w:eastAsia="Times New Roman" w:hAnsi="Calibri" w:cs="Arial"/>
          <w:sz w:val="28"/>
          <w:szCs w:val="28"/>
          <w:rtl/>
        </w:rPr>
        <w:t>مشتة</w:t>
      </w:r>
      <w:proofErr w:type="spellEnd"/>
      <w:r w:rsidRPr="00F600EB">
        <w:rPr>
          <w:rFonts w:ascii="Calibri" w:eastAsia="Times New Roman" w:hAnsi="Calibri" w:cs="Arial"/>
          <w:sz w:val="28"/>
          <w:szCs w:val="28"/>
          <w:rtl/>
        </w:rPr>
        <w:t xml:space="preserve"> النظرات إلى العدسة مبتسمين في بلاهة بينما لو تحرك المصور قليلا الإحساس الجانب فإنه سوف يسجل صورة رائعة . وتعتبر البساطة وقوة التعبير أحد أهم عناصر الصورة الجمالية ولهذا يجب الابتعاد عن حشر جزئيات كثيرة داخل الكادر الواحد مما ينجم عنه ضياع الفكرة الأساسية وسط زحام الصورة ويفقد جزءا كبيرا من الانسجام مما يشتت انتباه المشاهد ويضلله عن التوصل مباشرة وفوريا إلى الهدف المنشود</w:t>
      </w:r>
      <w:r w:rsidRPr="00F600EB">
        <w:rPr>
          <w:rFonts w:ascii="Calibri" w:eastAsia="Times New Roman" w:hAnsi="Calibri" w:cs="Arial" w:hint="cs"/>
          <w:sz w:val="28"/>
          <w:szCs w:val="28"/>
          <w:vertAlign w:val="superscript"/>
          <w:rtl/>
        </w:rPr>
        <w:t>(</w:t>
      </w:r>
      <w:r w:rsidRPr="00F600EB">
        <w:rPr>
          <w:rFonts w:ascii="Calibri" w:eastAsia="Times New Roman" w:hAnsi="Calibri" w:cs="Arial"/>
          <w:sz w:val="28"/>
          <w:szCs w:val="28"/>
          <w:vertAlign w:val="superscript"/>
          <w:rtl/>
        </w:rPr>
        <w:footnoteReference w:id="10"/>
      </w:r>
      <w:r w:rsidRPr="00F600EB">
        <w:rPr>
          <w:rFonts w:ascii="Calibri" w:eastAsia="Times New Roman" w:hAnsi="Calibri" w:cs="Arial" w:hint="cs"/>
          <w:sz w:val="28"/>
          <w:szCs w:val="28"/>
          <w:vertAlign w:val="superscript"/>
          <w:rtl/>
        </w:rPr>
        <w:t>)</w:t>
      </w:r>
      <w:r w:rsidRPr="00F600EB">
        <w:rPr>
          <w:rFonts w:ascii="Calibri" w:eastAsia="Times New Roman" w:hAnsi="Calibri" w:cs="Arial" w:hint="cs"/>
          <w:sz w:val="28"/>
          <w:szCs w:val="28"/>
          <w:rtl/>
        </w:rPr>
        <w:t>.</w:t>
      </w:r>
    </w:p>
    <w:p w:rsidR="00F600EB" w:rsidRPr="00F600EB" w:rsidRDefault="00F600EB" w:rsidP="00F600EB">
      <w:pPr>
        <w:spacing w:after="160" w:line="256" w:lineRule="auto"/>
        <w:rPr>
          <w:rFonts w:ascii="Calibri" w:eastAsia="Times New Roman" w:hAnsi="Calibri" w:cs="Arial"/>
          <w:sz w:val="28"/>
          <w:szCs w:val="28"/>
          <w:rtl/>
        </w:rPr>
      </w:pPr>
      <w:r w:rsidRPr="00F600EB">
        <w:rPr>
          <w:rFonts w:ascii="Calibri" w:eastAsia="Times New Roman" w:hAnsi="Calibri" w:cs="Arial"/>
          <w:sz w:val="28"/>
          <w:szCs w:val="28"/>
          <w:rtl/>
        </w:rPr>
        <w:t xml:space="preserve"> </w:t>
      </w:r>
      <w:r w:rsidRPr="00F600EB">
        <w:rPr>
          <w:rFonts w:ascii="Calibri" w:eastAsia="Times New Roman" w:hAnsi="Calibri" w:cs="Arial" w:hint="cs"/>
          <w:sz w:val="28"/>
          <w:szCs w:val="28"/>
          <w:rtl/>
        </w:rPr>
        <w:t xml:space="preserve">    </w:t>
      </w:r>
      <w:r w:rsidRPr="00F600EB">
        <w:rPr>
          <w:rFonts w:ascii="Calibri" w:eastAsia="Times New Roman" w:hAnsi="Calibri" w:cs="Arial"/>
          <w:sz w:val="28"/>
          <w:szCs w:val="28"/>
          <w:rtl/>
        </w:rPr>
        <w:t xml:space="preserve">هناك عدة نقاط لقواعد التكوين وجمالية الصورة كالآتي : </w:t>
      </w:r>
    </w:p>
    <w:p w:rsidR="00F600EB" w:rsidRPr="00F600EB" w:rsidRDefault="00F600EB" w:rsidP="00F600EB">
      <w:pPr>
        <w:spacing w:after="160" w:line="256" w:lineRule="auto"/>
        <w:rPr>
          <w:rFonts w:ascii="Calibri" w:eastAsia="Times New Roman" w:hAnsi="Calibri" w:cs="Arial"/>
          <w:b/>
          <w:bCs/>
          <w:sz w:val="28"/>
          <w:szCs w:val="28"/>
          <w:rtl/>
        </w:rPr>
      </w:pPr>
      <w:r w:rsidRPr="00F600EB">
        <w:rPr>
          <w:rFonts w:ascii="Calibri" w:eastAsia="Times New Roman" w:hAnsi="Calibri" w:cs="Arial"/>
          <w:b/>
          <w:bCs/>
          <w:sz w:val="28"/>
          <w:szCs w:val="28"/>
          <w:rtl/>
        </w:rPr>
        <w:t>1:الخطوط القيادية</w:t>
      </w:r>
    </w:p>
    <w:p w:rsidR="00F600EB" w:rsidRPr="00F600EB" w:rsidRDefault="00F600EB" w:rsidP="00F600EB">
      <w:pPr>
        <w:spacing w:after="160" w:line="256" w:lineRule="auto"/>
        <w:jc w:val="mediumKashida"/>
        <w:rPr>
          <w:rFonts w:ascii="Calibri" w:eastAsia="Times New Roman" w:hAnsi="Calibri" w:cs="Arial"/>
          <w:sz w:val="28"/>
          <w:szCs w:val="28"/>
          <w:rtl/>
        </w:rPr>
      </w:pPr>
      <w:r w:rsidRPr="00F600EB">
        <w:rPr>
          <w:rFonts w:ascii="Calibri" w:eastAsia="Times New Roman" w:hAnsi="Calibri" w:cs="Arial"/>
          <w:noProof/>
          <w:rtl/>
        </w:rPr>
        <w:drawing>
          <wp:anchor distT="0" distB="0" distL="114300" distR="114300" simplePos="0" relativeHeight="251660288" behindDoc="1" locked="0" layoutInCell="1" allowOverlap="1" wp14:anchorId="33EE06AB" wp14:editId="4D82A377">
            <wp:simplePos x="0" y="0"/>
            <wp:positionH relativeFrom="margin">
              <wp:posOffset>1457325</wp:posOffset>
            </wp:positionH>
            <wp:positionV relativeFrom="paragraph">
              <wp:posOffset>1117600</wp:posOffset>
            </wp:positionV>
            <wp:extent cx="2397760" cy="1590675"/>
            <wp:effectExtent l="0" t="0" r="2540" b="9525"/>
            <wp:wrapTopAndBottom/>
            <wp:docPr id="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7760" cy="1590675"/>
                    </a:xfrm>
                    <a:prstGeom prst="rect">
                      <a:avLst/>
                    </a:prstGeom>
                    <a:noFill/>
                  </pic:spPr>
                </pic:pic>
              </a:graphicData>
            </a:graphic>
            <wp14:sizeRelH relativeFrom="margin">
              <wp14:pctWidth>0</wp14:pctWidth>
            </wp14:sizeRelH>
            <wp14:sizeRelV relativeFrom="margin">
              <wp14:pctHeight>0</wp14:pctHeight>
            </wp14:sizeRelV>
          </wp:anchor>
        </w:drawing>
      </w:r>
      <w:r w:rsidRPr="00F600EB">
        <w:rPr>
          <w:rFonts w:ascii="Calibri" w:eastAsia="Times New Roman" w:hAnsi="Calibri" w:cs="Arial" w:hint="cs"/>
          <w:sz w:val="28"/>
          <w:szCs w:val="28"/>
          <w:rtl/>
        </w:rPr>
        <w:t xml:space="preserve">    </w:t>
      </w:r>
      <w:r w:rsidRPr="00F600EB">
        <w:rPr>
          <w:rFonts w:ascii="Calibri" w:eastAsia="Times New Roman" w:hAnsi="Calibri" w:cs="Arial"/>
          <w:sz w:val="28"/>
          <w:szCs w:val="28"/>
          <w:rtl/>
        </w:rPr>
        <w:t xml:space="preserve">يمكن قيادة عين المشاهد تلقائيا من خلال الخطوط القيادية وبعض الأشكال الهندسية. حيث تساعد الخطوط القيادية في جعل التركيز ينصبُّ جهة الموضوع كمركز </w:t>
      </w:r>
      <w:r w:rsidRPr="00F600EB">
        <w:rPr>
          <w:rFonts w:ascii="Calibri" w:eastAsia="Times New Roman" w:hAnsi="Calibri" w:cs="Arial" w:hint="cs"/>
          <w:sz w:val="28"/>
          <w:szCs w:val="28"/>
          <w:rtl/>
        </w:rPr>
        <w:t>للاهتمام</w:t>
      </w:r>
      <w:r w:rsidRPr="00F600EB">
        <w:rPr>
          <w:rFonts w:ascii="Calibri" w:eastAsia="Times New Roman" w:hAnsi="Calibri" w:cs="Arial"/>
          <w:sz w:val="28"/>
          <w:szCs w:val="28"/>
          <w:rtl/>
        </w:rPr>
        <w:t xml:space="preserve">. فإن تمكنت العين الطبيعية من متابعة التحرك وفق هذه الخطوط حتى تقف على لُب الموضوع، فإن ذلك يعطي انطباعا متناغما جدا كما في الشكل رقم (1). </w:t>
      </w:r>
      <w:r w:rsidRPr="00F600EB">
        <w:rPr>
          <w:rFonts w:ascii="Calibri" w:eastAsia="Times New Roman" w:hAnsi="Calibri" w:cs="Arial"/>
          <w:sz w:val="28"/>
          <w:szCs w:val="28"/>
          <w:rtl/>
        </w:rPr>
        <w:lastRenderedPageBreak/>
        <w:t>وعلى العكس من ذلك فسيجعل المشاهدة مرهقة جدا</w:t>
      </w:r>
      <w:r w:rsidRPr="00F600EB">
        <w:rPr>
          <w:rFonts w:ascii="Calibri" w:eastAsia="Times New Roman" w:hAnsi="Calibri" w:cs="Arial" w:hint="cs"/>
          <w:sz w:val="28"/>
          <w:szCs w:val="28"/>
          <w:vertAlign w:val="superscript"/>
          <w:rtl/>
        </w:rPr>
        <w:t>(</w:t>
      </w:r>
      <w:r w:rsidRPr="00F600EB">
        <w:rPr>
          <w:rFonts w:ascii="Calibri" w:eastAsia="Times New Roman" w:hAnsi="Calibri" w:cs="Arial"/>
          <w:sz w:val="28"/>
          <w:szCs w:val="28"/>
          <w:vertAlign w:val="superscript"/>
          <w:rtl/>
        </w:rPr>
        <w:footnoteReference w:id="11"/>
      </w:r>
      <w:r w:rsidRPr="00F600EB">
        <w:rPr>
          <w:rFonts w:ascii="Calibri" w:eastAsia="Times New Roman" w:hAnsi="Calibri" w:cs="Arial" w:hint="cs"/>
          <w:sz w:val="28"/>
          <w:szCs w:val="28"/>
          <w:vertAlign w:val="superscript"/>
          <w:rtl/>
        </w:rPr>
        <w:t>)</w:t>
      </w:r>
      <w:r w:rsidRPr="00F600EB">
        <w:rPr>
          <w:rFonts w:ascii="Calibri" w:eastAsia="Times New Roman" w:hAnsi="Calibri" w:cs="Arial"/>
          <w:sz w:val="28"/>
          <w:szCs w:val="28"/>
          <w:rtl/>
        </w:rPr>
        <w:t>.</w:t>
      </w:r>
    </w:p>
    <w:p w:rsidR="00F600EB" w:rsidRPr="00F600EB" w:rsidRDefault="00F600EB" w:rsidP="00F600EB">
      <w:pPr>
        <w:spacing w:after="160" w:line="256" w:lineRule="auto"/>
        <w:jc w:val="center"/>
        <w:rPr>
          <w:rFonts w:ascii="Calibri" w:eastAsia="Times New Roman" w:hAnsi="Calibri" w:cs="Arial"/>
          <w:sz w:val="18"/>
          <w:szCs w:val="18"/>
          <w:rtl/>
        </w:rPr>
      </w:pPr>
      <w:r w:rsidRPr="00F600EB">
        <w:rPr>
          <w:rFonts w:ascii="Calibri" w:eastAsia="Times New Roman" w:hAnsi="Calibri" w:cs="Arial"/>
          <w:sz w:val="18"/>
          <w:szCs w:val="18"/>
          <w:rtl/>
        </w:rPr>
        <w:t>شكل رقم (1)</w:t>
      </w:r>
    </w:p>
    <w:p w:rsidR="00F600EB" w:rsidRPr="00F600EB" w:rsidRDefault="00F600EB" w:rsidP="00F600EB">
      <w:pPr>
        <w:spacing w:after="160" w:line="256" w:lineRule="auto"/>
        <w:rPr>
          <w:rFonts w:ascii="Calibri" w:eastAsia="Times New Roman" w:hAnsi="Calibri" w:cs="Arial"/>
          <w:b/>
          <w:bCs/>
          <w:sz w:val="28"/>
          <w:szCs w:val="28"/>
          <w:rtl/>
        </w:rPr>
      </w:pPr>
      <w:r w:rsidRPr="00F600EB">
        <w:rPr>
          <w:rFonts w:ascii="Calibri" w:eastAsia="Times New Roman" w:hAnsi="Calibri" w:cs="Arial"/>
          <w:b/>
          <w:bCs/>
          <w:sz w:val="28"/>
          <w:szCs w:val="28"/>
          <w:rtl/>
        </w:rPr>
        <w:t>2:</w:t>
      </w:r>
      <w:r w:rsidRPr="00F600EB">
        <w:rPr>
          <w:rFonts w:ascii="Calibri" w:eastAsia="Times New Roman" w:hAnsi="Calibri" w:cs="Arial" w:hint="cs"/>
          <w:b/>
          <w:bCs/>
          <w:sz w:val="28"/>
          <w:szCs w:val="28"/>
          <w:rtl/>
        </w:rPr>
        <w:t xml:space="preserve"> </w:t>
      </w:r>
      <w:r w:rsidRPr="00F600EB">
        <w:rPr>
          <w:rFonts w:ascii="Calibri" w:eastAsia="Times New Roman" w:hAnsi="Calibri" w:cs="Arial"/>
          <w:b/>
          <w:bCs/>
          <w:sz w:val="28"/>
          <w:szCs w:val="28"/>
          <w:rtl/>
        </w:rPr>
        <w:t>قاعدة الأثلاث</w:t>
      </w:r>
    </w:p>
    <w:p w:rsidR="00F600EB" w:rsidRPr="00F600EB" w:rsidRDefault="00F600EB" w:rsidP="00F600EB">
      <w:pPr>
        <w:spacing w:after="160" w:line="256" w:lineRule="auto"/>
        <w:jc w:val="mediumKashida"/>
        <w:rPr>
          <w:rFonts w:ascii="Calibri" w:eastAsia="Times New Roman" w:hAnsi="Calibri" w:cs="Arial"/>
          <w:sz w:val="28"/>
          <w:szCs w:val="28"/>
          <w:rtl/>
        </w:rPr>
      </w:pPr>
      <w:r w:rsidRPr="00F600EB">
        <w:rPr>
          <w:rFonts w:ascii="Calibri" w:eastAsia="Times New Roman" w:hAnsi="Calibri" w:cs="Arial"/>
          <w:sz w:val="28"/>
          <w:szCs w:val="28"/>
          <w:rtl/>
        </w:rPr>
        <w:t>وهي قاعدة تختلف قليلا عن مفهوم النسبة الذهبية، حيث يتم تقسيم الصورة الى ثلاثة مناطق بشكل تقديري. وعادة ما يفضّل وضع الموضوع المهم بعيدا عن المركز بنسبة قليلة. طبعا لا يعني ذلك فقط التحرك أفقيا (يميناً ويسارا) بل ايضا الابتعاد عن المركز على المحور الرأسي (علوا ونزولا)</w:t>
      </w:r>
      <w:r w:rsidRPr="00F600EB">
        <w:rPr>
          <w:rFonts w:ascii="Calibri" w:eastAsia="Times New Roman" w:hAnsi="Calibri" w:cs="Arial" w:hint="cs"/>
          <w:sz w:val="28"/>
          <w:szCs w:val="28"/>
          <w:rtl/>
        </w:rPr>
        <w:t>،</w:t>
      </w:r>
      <w:r w:rsidRPr="00F600EB">
        <w:rPr>
          <w:rFonts w:ascii="Calibri" w:eastAsia="Times New Roman" w:hAnsi="Calibri" w:cs="Arial"/>
          <w:sz w:val="28"/>
          <w:szCs w:val="28"/>
          <w:rtl/>
        </w:rPr>
        <w:t>هذا سيقودنا نحو أربعة تقاطعات (أعلى اليسار، أعلى اليمين، أسفل اليسار، أسفل اليمين) حيث تعبر نقاط هذه التقاطعات الى المكان المثالي لوضع الموضوعات الأهم. لكونها النقاط المفضلة لتركيز اهتمامنا كما في الشكل رقم (2).</w:t>
      </w:r>
      <w:r w:rsidRPr="00F600EB">
        <w:rPr>
          <w:rFonts w:ascii="Calibri" w:eastAsia="Times New Roman" w:hAnsi="Calibri" w:cs="Arial"/>
          <w:noProof/>
          <w:sz w:val="28"/>
          <w:szCs w:val="28"/>
          <w:rtl/>
          <w:lang w:val="ar-SA"/>
        </w:rPr>
        <w:t xml:space="preserve"> </w:t>
      </w:r>
    </w:p>
    <w:p w:rsidR="00F600EB" w:rsidRPr="00F600EB" w:rsidRDefault="00F600EB" w:rsidP="00F600EB">
      <w:pPr>
        <w:spacing w:after="160" w:line="256" w:lineRule="auto"/>
        <w:rPr>
          <w:rFonts w:ascii="Calibri" w:eastAsia="Times New Roman" w:hAnsi="Calibri" w:cs="Arial"/>
          <w:sz w:val="28"/>
          <w:szCs w:val="28"/>
          <w:rtl/>
        </w:rPr>
      </w:pPr>
      <w:r w:rsidRPr="00F600EB">
        <w:rPr>
          <w:rFonts w:ascii="Calibri" w:eastAsia="Times New Roman" w:hAnsi="Calibri" w:cs="Arial"/>
          <w:noProof/>
          <w:rtl/>
        </w:rPr>
        <w:drawing>
          <wp:anchor distT="0" distB="0" distL="114300" distR="114300" simplePos="0" relativeHeight="251661312" behindDoc="0" locked="0" layoutInCell="1" allowOverlap="1" wp14:anchorId="27C5E1CD" wp14:editId="6D743994">
            <wp:simplePos x="0" y="0"/>
            <wp:positionH relativeFrom="margin">
              <wp:posOffset>1697990</wp:posOffset>
            </wp:positionH>
            <wp:positionV relativeFrom="paragraph">
              <wp:posOffset>10795</wp:posOffset>
            </wp:positionV>
            <wp:extent cx="1898650" cy="1266825"/>
            <wp:effectExtent l="0" t="0" r="6350" b="9525"/>
            <wp:wrapSquare wrapText="bothSides"/>
            <wp:docPr id="3"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8650" cy="1266825"/>
                    </a:xfrm>
                    <a:prstGeom prst="rect">
                      <a:avLst/>
                    </a:prstGeom>
                    <a:noFill/>
                  </pic:spPr>
                </pic:pic>
              </a:graphicData>
            </a:graphic>
            <wp14:sizeRelH relativeFrom="margin">
              <wp14:pctWidth>0</wp14:pctWidth>
            </wp14:sizeRelH>
            <wp14:sizeRelV relativeFrom="margin">
              <wp14:pctHeight>0</wp14:pctHeight>
            </wp14:sizeRelV>
          </wp:anchor>
        </w:drawing>
      </w:r>
    </w:p>
    <w:p w:rsidR="00F600EB" w:rsidRPr="00F600EB" w:rsidRDefault="00F600EB" w:rsidP="00F600EB">
      <w:pPr>
        <w:spacing w:after="160" w:line="256" w:lineRule="auto"/>
        <w:rPr>
          <w:rFonts w:ascii="Calibri" w:eastAsia="Times New Roman" w:hAnsi="Calibri" w:cs="Arial"/>
          <w:sz w:val="28"/>
          <w:szCs w:val="28"/>
          <w:rtl/>
        </w:rPr>
      </w:pPr>
    </w:p>
    <w:p w:rsidR="00F600EB" w:rsidRPr="00F600EB" w:rsidRDefault="00F600EB" w:rsidP="00F600EB">
      <w:pPr>
        <w:spacing w:after="160" w:line="256" w:lineRule="auto"/>
        <w:rPr>
          <w:rFonts w:ascii="Calibri" w:eastAsia="Times New Roman" w:hAnsi="Calibri" w:cs="Arial"/>
          <w:sz w:val="28"/>
          <w:szCs w:val="28"/>
          <w:rtl/>
        </w:rPr>
      </w:pPr>
    </w:p>
    <w:p w:rsidR="00F600EB" w:rsidRPr="00F600EB" w:rsidRDefault="00F600EB" w:rsidP="00F600EB">
      <w:pPr>
        <w:spacing w:after="160" w:line="256" w:lineRule="auto"/>
        <w:rPr>
          <w:rFonts w:ascii="Calibri" w:eastAsia="Times New Roman" w:hAnsi="Calibri" w:cs="Arial"/>
          <w:sz w:val="28"/>
          <w:szCs w:val="28"/>
          <w:rtl/>
        </w:rPr>
      </w:pPr>
    </w:p>
    <w:p w:rsidR="00F600EB" w:rsidRPr="00F600EB" w:rsidRDefault="00F600EB" w:rsidP="00F600EB">
      <w:pPr>
        <w:spacing w:after="160" w:line="256" w:lineRule="auto"/>
        <w:jc w:val="center"/>
        <w:rPr>
          <w:rFonts w:ascii="Calibri" w:eastAsia="Times New Roman" w:hAnsi="Calibri" w:cs="Arial"/>
          <w:sz w:val="18"/>
          <w:szCs w:val="18"/>
          <w:rtl/>
        </w:rPr>
      </w:pPr>
      <w:r w:rsidRPr="00F600EB">
        <w:rPr>
          <w:rFonts w:ascii="Calibri" w:eastAsia="Times New Roman" w:hAnsi="Calibri" w:cs="Arial"/>
          <w:sz w:val="18"/>
          <w:szCs w:val="18"/>
          <w:rtl/>
        </w:rPr>
        <w:t>شكل رقم(2)</w:t>
      </w:r>
    </w:p>
    <w:p w:rsidR="00F600EB" w:rsidRPr="00F600EB" w:rsidRDefault="00F600EB" w:rsidP="00F600EB">
      <w:pPr>
        <w:spacing w:after="160" w:line="256" w:lineRule="auto"/>
        <w:rPr>
          <w:rFonts w:ascii="Calibri" w:eastAsia="Times New Roman" w:hAnsi="Calibri" w:cs="Arial"/>
          <w:sz w:val="28"/>
          <w:szCs w:val="28"/>
          <w:rtl/>
        </w:rPr>
      </w:pPr>
    </w:p>
    <w:p w:rsidR="00F600EB" w:rsidRPr="00F600EB" w:rsidRDefault="00F600EB" w:rsidP="00F600EB">
      <w:pPr>
        <w:spacing w:after="160" w:line="256" w:lineRule="auto"/>
        <w:rPr>
          <w:rFonts w:ascii="Calibri" w:eastAsia="Times New Roman" w:hAnsi="Calibri" w:cs="Arial"/>
          <w:sz w:val="28"/>
          <w:szCs w:val="28"/>
          <w:rtl/>
          <w:lang w:bidi="ar-IQ"/>
        </w:rPr>
      </w:pPr>
    </w:p>
    <w:p w:rsidR="00F600EB" w:rsidRPr="00F600EB" w:rsidRDefault="00F600EB" w:rsidP="00F600EB">
      <w:pPr>
        <w:spacing w:after="160" w:line="256" w:lineRule="auto"/>
        <w:rPr>
          <w:rFonts w:ascii="Calibri" w:eastAsia="Times New Roman" w:hAnsi="Calibri" w:cs="Arial"/>
          <w:b/>
          <w:bCs/>
          <w:sz w:val="28"/>
          <w:szCs w:val="28"/>
          <w:rtl/>
        </w:rPr>
      </w:pPr>
      <w:r w:rsidRPr="00F600EB">
        <w:rPr>
          <w:rFonts w:ascii="Calibri" w:eastAsia="Times New Roman" w:hAnsi="Calibri" w:cs="Arial"/>
          <w:b/>
          <w:bCs/>
          <w:sz w:val="28"/>
          <w:szCs w:val="28"/>
          <w:rtl/>
          <w:lang w:bidi="ar-IQ"/>
        </w:rPr>
        <w:t>3</w:t>
      </w:r>
      <w:r w:rsidRPr="00F600EB">
        <w:rPr>
          <w:rFonts w:ascii="Calibri" w:eastAsia="Times New Roman" w:hAnsi="Calibri" w:cs="Arial"/>
          <w:b/>
          <w:bCs/>
          <w:sz w:val="28"/>
          <w:szCs w:val="28"/>
          <w:rtl/>
        </w:rPr>
        <w:t>: مثلثات</w:t>
      </w:r>
    </w:p>
    <w:p w:rsidR="00F600EB" w:rsidRPr="00F600EB" w:rsidRDefault="00F600EB" w:rsidP="00F600EB">
      <w:pPr>
        <w:spacing w:after="160" w:line="256" w:lineRule="auto"/>
        <w:jc w:val="mediumKashida"/>
        <w:rPr>
          <w:rFonts w:ascii="Calibri" w:eastAsia="Times New Roman" w:hAnsi="Calibri" w:cs="Arial"/>
          <w:sz w:val="28"/>
          <w:szCs w:val="28"/>
          <w:rtl/>
        </w:rPr>
      </w:pPr>
      <w:r w:rsidRPr="00F600EB">
        <w:rPr>
          <w:rFonts w:ascii="Calibri" w:eastAsia="Times New Roman" w:hAnsi="Calibri" w:cs="Arial" w:hint="cs"/>
          <w:sz w:val="28"/>
          <w:szCs w:val="28"/>
          <w:rtl/>
        </w:rPr>
        <w:t xml:space="preserve">    </w:t>
      </w:r>
      <w:r w:rsidRPr="00F600EB">
        <w:rPr>
          <w:rFonts w:ascii="Calibri" w:eastAsia="Times New Roman" w:hAnsi="Calibri" w:cs="Arial"/>
          <w:sz w:val="28"/>
          <w:szCs w:val="28"/>
          <w:rtl/>
        </w:rPr>
        <w:t>الأشكال الهندسية تساعد على السيطرة على حركة تدفق البصري داخل الصورة. إنها تنشئ مسار التدفق البصري، وتخلق شيئا من الحركة الديناميكية، لأن الأشكال مثل مثلثات أو دوائر ليست ذات نهايات مغلقة</w:t>
      </w:r>
      <w:r w:rsidRPr="00F600EB">
        <w:rPr>
          <w:rFonts w:ascii="Calibri" w:eastAsia="Times New Roman" w:hAnsi="Calibri" w:cs="Arial" w:hint="cs"/>
          <w:sz w:val="28"/>
          <w:szCs w:val="28"/>
          <w:vertAlign w:val="superscript"/>
          <w:rtl/>
        </w:rPr>
        <w:t>(</w:t>
      </w:r>
      <w:r w:rsidRPr="00F600EB">
        <w:rPr>
          <w:rFonts w:ascii="Calibri" w:eastAsia="Times New Roman" w:hAnsi="Calibri" w:cs="Arial"/>
          <w:sz w:val="28"/>
          <w:szCs w:val="28"/>
          <w:vertAlign w:val="superscript"/>
          <w:rtl/>
        </w:rPr>
        <w:footnoteReference w:id="12"/>
      </w:r>
      <w:r w:rsidRPr="00F600EB">
        <w:rPr>
          <w:rFonts w:ascii="Calibri" w:eastAsia="Times New Roman" w:hAnsi="Calibri" w:cs="Arial" w:hint="cs"/>
          <w:sz w:val="28"/>
          <w:szCs w:val="28"/>
          <w:vertAlign w:val="superscript"/>
          <w:rtl/>
        </w:rPr>
        <w:t>)</w:t>
      </w:r>
      <w:r w:rsidRPr="00F600EB">
        <w:rPr>
          <w:rFonts w:ascii="Calibri" w:eastAsia="Times New Roman" w:hAnsi="Calibri" w:cs="Arial"/>
          <w:sz w:val="28"/>
          <w:szCs w:val="28"/>
          <w:rtl/>
        </w:rPr>
        <w:t>.</w:t>
      </w:r>
      <w:r w:rsidRPr="00F600EB">
        <w:rPr>
          <w:rFonts w:ascii="Calibri" w:eastAsia="Times New Roman" w:hAnsi="Calibri" w:cs="Arial" w:hint="cs"/>
          <w:sz w:val="28"/>
          <w:szCs w:val="28"/>
          <w:rtl/>
        </w:rPr>
        <w:t xml:space="preserve"> </w:t>
      </w:r>
      <w:r w:rsidRPr="00F600EB">
        <w:rPr>
          <w:rFonts w:ascii="Calibri" w:eastAsia="Times New Roman" w:hAnsi="Calibri" w:cs="Arial"/>
          <w:sz w:val="28"/>
          <w:szCs w:val="28"/>
          <w:rtl/>
        </w:rPr>
        <w:t>كما في الشكل رقم (3)</w:t>
      </w:r>
      <w:r w:rsidRPr="00F600EB">
        <w:rPr>
          <w:rFonts w:ascii="Calibri" w:eastAsia="Times New Roman" w:hAnsi="Calibri" w:cs="Arial" w:hint="cs"/>
          <w:sz w:val="28"/>
          <w:szCs w:val="28"/>
          <w:rtl/>
        </w:rPr>
        <w:t>.</w:t>
      </w:r>
    </w:p>
    <w:p w:rsidR="00F600EB" w:rsidRPr="00F600EB" w:rsidRDefault="00F600EB" w:rsidP="00F600EB">
      <w:pPr>
        <w:spacing w:after="160" w:line="256" w:lineRule="auto"/>
        <w:rPr>
          <w:rFonts w:ascii="Calibri" w:eastAsia="Times New Roman" w:hAnsi="Calibri" w:cs="Arial"/>
          <w:sz w:val="28"/>
          <w:szCs w:val="28"/>
          <w:rtl/>
        </w:rPr>
      </w:pPr>
      <w:r w:rsidRPr="00F600EB">
        <w:rPr>
          <w:rFonts w:ascii="Calibri" w:eastAsia="Times New Roman" w:hAnsi="Calibri" w:cs="Arial"/>
          <w:noProof/>
          <w:rtl/>
        </w:rPr>
        <w:drawing>
          <wp:anchor distT="0" distB="0" distL="114300" distR="114300" simplePos="0" relativeHeight="251662336" behindDoc="0" locked="0" layoutInCell="1" allowOverlap="1" wp14:anchorId="1ED1E73E" wp14:editId="75A0EE64">
            <wp:simplePos x="0" y="0"/>
            <wp:positionH relativeFrom="column">
              <wp:posOffset>371475</wp:posOffset>
            </wp:positionH>
            <wp:positionV relativeFrom="paragraph">
              <wp:posOffset>203200</wp:posOffset>
            </wp:positionV>
            <wp:extent cx="2131060" cy="1404620"/>
            <wp:effectExtent l="0" t="0" r="2540" b="5080"/>
            <wp:wrapNone/>
            <wp:docPr id="4"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1060" cy="1404620"/>
                    </a:xfrm>
                    <a:prstGeom prst="rect">
                      <a:avLst/>
                    </a:prstGeom>
                    <a:noFill/>
                  </pic:spPr>
                </pic:pic>
              </a:graphicData>
            </a:graphic>
            <wp14:sizeRelH relativeFrom="page">
              <wp14:pctWidth>0</wp14:pctWidth>
            </wp14:sizeRelH>
            <wp14:sizeRelV relativeFrom="page">
              <wp14:pctHeight>0</wp14:pctHeight>
            </wp14:sizeRelV>
          </wp:anchor>
        </w:drawing>
      </w:r>
      <w:r w:rsidRPr="00F600EB">
        <w:rPr>
          <w:rFonts w:ascii="Calibri" w:eastAsia="Times New Roman" w:hAnsi="Calibri" w:cs="Arial"/>
          <w:noProof/>
          <w:rtl/>
        </w:rPr>
        <w:drawing>
          <wp:anchor distT="0" distB="0" distL="114300" distR="114300" simplePos="0" relativeHeight="251663360" behindDoc="1" locked="0" layoutInCell="1" allowOverlap="1" wp14:anchorId="39E66D5C" wp14:editId="57FE4626">
            <wp:simplePos x="0" y="0"/>
            <wp:positionH relativeFrom="column">
              <wp:posOffset>200025</wp:posOffset>
            </wp:positionH>
            <wp:positionV relativeFrom="paragraph">
              <wp:posOffset>163195</wp:posOffset>
            </wp:positionV>
            <wp:extent cx="2168525" cy="1436370"/>
            <wp:effectExtent l="0" t="0" r="3175" b="0"/>
            <wp:wrapTight wrapText="bothSides">
              <wp:wrapPolygon edited="0">
                <wp:start x="0" y="0"/>
                <wp:lineTo x="0" y="21199"/>
                <wp:lineTo x="21442" y="21199"/>
                <wp:lineTo x="21442" y="0"/>
                <wp:lineTo x="0" y="0"/>
              </wp:wrapPolygon>
            </wp:wrapTight>
            <wp:docPr id="5"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8525" cy="1436370"/>
                    </a:xfrm>
                    <a:prstGeom prst="rect">
                      <a:avLst/>
                    </a:prstGeom>
                    <a:noFill/>
                  </pic:spPr>
                </pic:pic>
              </a:graphicData>
            </a:graphic>
            <wp14:sizeRelH relativeFrom="page">
              <wp14:pctWidth>0</wp14:pctWidth>
            </wp14:sizeRelH>
            <wp14:sizeRelV relativeFrom="page">
              <wp14:pctHeight>0</wp14:pctHeight>
            </wp14:sizeRelV>
          </wp:anchor>
        </w:drawing>
      </w:r>
    </w:p>
    <w:p w:rsidR="00F600EB" w:rsidRPr="00F600EB" w:rsidRDefault="00F600EB" w:rsidP="00F600EB">
      <w:pPr>
        <w:spacing w:after="160" w:line="256" w:lineRule="auto"/>
        <w:rPr>
          <w:rFonts w:ascii="Calibri" w:eastAsia="Times New Roman" w:hAnsi="Calibri" w:cs="Arial"/>
          <w:sz w:val="28"/>
          <w:szCs w:val="28"/>
          <w:rtl/>
        </w:rPr>
      </w:pPr>
    </w:p>
    <w:p w:rsidR="00F600EB" w:rsidRPr="00F600EB" w:rsidRDefault="00F600EB" w:rsidP="00F600EB">
      <w:pPr>
        <w:spacing w:after="160" w:line="256" w:lineRule="auto"/>
        <w:rPr>
          <w:rFonts w:ascii="Calibri" w:eastAsia="Times New Roman" w:hAnsi="Calibri" w:cs="Arial"/>
          <w:sz w:val="28"/>
          <w:szCs w:val="28"/>
          <w:rtl/>
        </w:rPr>
      </w:pPr>
    </w:p>
    <w:p w:rsidR="00F600EB" w:rsidRPr="00F600EB" w:rsidRDefault="00F600EB" w:rsidP="00F600EB">
      <w:pPr>
        <w:spacing w:after="160" w:line="256" w:lineRule="auto"/>
        <w:rPr>
          <w:rFonts w:ascii="Calibri" w:eastAsia="Times New Roman" w:hAnsi="Calibri" w:cs="Arial"/>
          <w:sz w:val="28"/>
          <w:szCs w:val="28"/>
          <w:rtl/>
        </w:rPr>
      </w:pPr>
    </w:p>
    <w:p w:rsidR="00F600EB" w:rsidRPr="00F600EB" w:rsidRDefault="00F600EB" w:rsidP="00F600EB">
      <w:pPr>
        <w:spacing w:after="160" w:line="256" w:lineRule="auto"/>
        <w:rPr>
          <w:rFonts w:ascii="Calibri" w:eastAsia="Times New Roman" w:hAnsi="Calibri" w:cs="Arial"/>
          <w:sz w:val="28"/>
          <w:szCs w:val="28"/>
          <w:rtl/>
        </w:rPr>
      </w:pPr>
    </w:p>
    <w:p w:rsidR="00F600EB" w:rsidRPr="00F600EB" w:rsidRDefault="00F600EB" w:rsidP="00F600EB">
      <w:pPr>
        <w:spacing w:after="160" w:line="256" w:lineRule="auto"/>
        <w:jc w:val="center"/>
        <w:rPr>
          <w:rFonts w:ascii="Calibri" w:eastAsia="Times New Roman" w:hAnsi="Calibri" w:cs="Arial"/>
          <w:sz w:val="18"/>
          <w:szCs w:val="18"/>
          <w:rtl/>
        </w:rPr>
      </w:pPr>
    </w:p>
    <w:p w:rsidR="00F600EB" w:rsidRPr="00F600EB" w:rsidRDefault="00F600EB" w:rsidP="00F600EB">
      <w:pPr>
        <w:spacing w:after="160" w:line="256" w:lineRule="auto"/>
        <w:jc w:val="center"/>
        <w:rPr>
          <w:rFonts w:ascii="Calibri" w:eastAsia="Times New Roman" w:hAnsi="Calibri" w:cs="Arial"/>
          <w:sz w:val="18"/>
          <w:szCs w:val="18"/>
          <w:rtl/>
        </w:rPr>
      </w:pPr>
      <w:r w:rsidRPr="00F600EB">
        <w:rPr>
          <w:rFonts w:ascii="Calibri" w:eastAsia="Times New Roman" w:hAnsi="Calibri" w:cs="Arial"/>
          <w:sz w:val="18"/>
          <w:szCs w:val="18"/>
          <w:rtl/>
        </w:rPr>
        <w:t>شكل رقم (3)</w:t>
      </w:r>
    </w:p>
    <w:p w:rsidR="00F600EB" w:rsidRPr="00F600EB" w:rsidRDefault="00F600EB" w:rsidP="00F600EB">
      <w:pPr>
        <w:spacing w:after="160" w:line="256" w:lineRule="auto"/>
        <w:rPr>
          <w:rFonts w:ascii="Calibri" w:eastAsia="Times New Roman" w:hAnsi="Calibri" w:cs="Arial"/>
          <w:sz w:val="28"/>
          <w:szCs w:val="28"/>
          <w:rtl/>
        </w:rPr>
      </w:pPr>
    </w:p>
    <w:p w:rsidR="00F600EB" w:rsidRPr="00F600EB" w:rsidRDefault="00F600EB" w:rsidP="00F600EB">
      <w:pPr>
        <w:spacing w:after="160" w:line="256" w:lineRule="auto"/>
        <w:rPr>
          <w:rFonts w:ascii="Calibri" w:eastAsia="Times New Roman" w:hAnsi="Calibri" w:cs="Arial"/>
          <w:sz w:val="28"/>
          <w:szCs w:val="28"/>
          <w:rtl/>
        </w:rPr>
      </w:pPr>
    </w:p>
    <w:p w:rsidR="00F600EB" w:rsidRPr="00F600EB" w:rsidRDefault="00F600EB" w:rsidP="00F600EB">
      <w:pPr>
        <w:spacing w:after="160" w:line="256" w:lineRule="auto"/>
        <w:rPr>
          <w:rFonts w:ascii="Calibri" w:eastAsia="Times New Roman" w:hAnsi="Calibri" w:cs="Arial"/>
          <w:b/>
          <w:bCs/>
          <w:sz w:val="28"/>
          <w:szCs w:val="28"/>
          <w:rtl/>
        </w:rPr>
      </w:pPr>
      <w:r w:rsidRPr="00F600EB">
        <w:rPr>
          <w:rFonts w:ascii="Calibri" w:eastAsia="Times New Roman" w:hAnsi="Calibri" w:cs="Arial"/>
          <w:b/>
          <w:bCs/>
          <w:sz w:val="28"/>
          <w:szCs w:val="28"/>
          <w:rtl/>
        </w:rPr>
        <w:t>4</w:t>
      </w:r>
      <w:r w:rsidRPr="00F600EB">
        <w:rPr>
          <w:rFonts w:ascii="Calibri" w:eastAsia="Times New Roman" w:hAnsi="Calibri" w:cs="Arial" w:hint="cs"/>
          <w:b/>
          <w:bCs/>
          <w:sz w:val="28"/>
          <w:szCs w:val="28"/>
          <w:rtl/>
        </w:rPr>
        <w:t>:</w:t>
      </w:r>
      <w:r w:rsidRPr="00F600EB">
        <w:rPr>
          <w:rFonts w:ascii="Calibri" w:eastAsia="Times New Roman" w:hAnsi="Calibri" w:cs="Arial"/>
          <w:b/>
          <w:bCs/>
          <w:sz w:val="28"/>
          <w:szCs w:val="28"/>
          <w:rtl/>
        </w:rPr>
        <w:t xml:space="preserve"> قانون العدد الفردي</w:t>
      </w:r>
    </w:p>
    <w:p w:rsidR="00F600EB" w:rsidRPr="00F600EB" w:rsidRDefault="00F600EB" w:rsidP="00F600EB">
      <w:pPr>
        <w:spacing w:after="160" w:line="256" w:lineRule="auto"/>
        <w:jc w:val="mediumKashida"/>
        <w:rPr>
          <w:rFonts w:ascii="Calibri" w:eastAsia="Times New Roman" w:hAnsi="Calibri" w:cs="Arial"/>
          <w:sz w:val="28"/>
          <w:szCs w:val="28"/>
          <w:rtl/>
        </w:rPr>
      </w:pPr>
      <w:r w:rsidRPr="00F600EB">
        <w:rPr>
          <w:rFonts w:ascii="Calibri" w:eastAsia="Times New Roman" w:hAnsi="Calibri" w:cs="Arial" w:hint="cs"/>
          <w:sz w:val="28"/>
          <w:szCs w:val="28"/>
          <w:rtl/>
        </w:rPr>
        <w:t xml:space="preserve">   </w:t>
      </w:r>
      <w:r w:rsidRPr="00F600EB">
        <w:rPr>
          <w:rFonts w:ascii="Calibri" w:eastAsia="Times New Roman" w:hAnsi="Calibri" w:cs="Arial"/>
          <w:sz w:val="28"/>
          <w:szCs w:val="28"/>
          <w:rtl/>
        </w:rPr>
        <w:t>الصورة أعلاه بالفعل تبين لنا مثالا على ثلاثة موضوعات والتي تشكل معا المثلث. وهذا لا</w:t>
      </w:r>
      <w:r w:rsidRPr="00F600EB">
        <w:rPr>
          <w:rFonts w:ascii="Calibri" w:eastAsia="Times New Roman" w:hAnsi="Calibri" w:cs="Arial" w:hint="cs"/>
          <w:sz w:val="28"/>
          <w:szCs w:val="28"/>
          <w:rtl/>
        </w:rPr>
        <w:t xml:space="preserve"> </w:t>
      </w:r>
      <w:r w:rsidRPr="00F600EB">
        <w:rPr>
          <w:rFonts w:ascii="Calibri" w:eastAsia="Times New Roman" w:hAnsi="Calibri" w:cs="Arial"/>
          <w:sz w:val="28"/>
          <w:szCs w:val="28"/>
          <w:rtl/>
        </w:rPr>
        <w:t>يعني أن الموضوع مرتبط بالعدد ٣، فالأمر ذاته مع 5 أو حتى 7نقاط لعناصر مهمة بإمكانه أن يزيد من القيمة الجمالية للصورة بشكل هائل.</w:t>
      </w:r>
    </w:p>
    <w:p w:rsidR="00F600EB" w:rsidRPr="00F600EB" w:rsidRDefault="00F600EB" w:rsidP="00F600EB">
      <w:pPr>
        <w:spacing w:after="160" w:line="256" w:lineRule="auto"/>
        <w:rPr>
          <w:rFonts w:ascii="Calibri" w:eastAsia="Times New Roman" w:hAnsi="Calibri" w:cs="Arial"/>
          <w:b/>
          <w:bCs/>
          <w:sz w:val="28"/>
          <w:szCs w:val="28"/>
          <w:rtl/>
        </w:rPr>
      </w:pPr>
      <w:r w:rsidRPr="00F600EB">
        <w:rPr>
          <w:rFonts w:ascii="Calibri" w:eastAsia="Times New Roman" w:hAnsi="Calibri" w:cs="Arial"/>
          <w:b/>
          <w:bCs/>
          <w:sz w:val="28"/>
          <w:szCs w:val="28"/>
          <w:rtl/>
        </w:rPr>
        <w:t>5:كسر التناظر</w:t>
      </w:r>
    </w:p>
    <w:p w:rsidR="00F600EB" w:rsidRPr="00F600EB" w:rsidRDefault="00F600EB" w:rsidP="00F600EB">
      <w:pPr>
        <w:spacing w:after="160" w:line="256" w:lineRule="auto"/>
        <w:rPr>
          <w:rFonts w:ascii="Calibri" w:eastAsia="Times New Roman" w:hAnsi="Calibri" w:cs="Arial"/>
          <w:sz w:val="28"/>
          <w:szCs w:val="28"/>
          <w:rtl/>
        </w:rPr>
      </w:pPr>
      <w:r w:rsidRPr="00F600EB">
        <w:rPr>
          <w:rFonts w:ascii="Calibri" w:eastAsia="Times New Roman" w:hAnsi="Calibri" w:cs="Arial"/>
          <w:noProof/>
          <w:rtl/>
        </w:rPr>
        <w:drawing>
          <wp:anchor distT="0" distB="0" distL="114300" distR="114300" simplePos="0" relativeHeight="251664384" behindDoc="1" locked="0" layoutInCell="1" allowOverlap="1" wp14:anchorId="50D616F1" wp14:editId="403AEE0C">
            <wp:simplePos x="0" y="0"/>
            <wp:positionH relativeFrom="margin">
              <wp:align>center</wp:align>
            </wp:positionH>
            <wp:positionV relativeFrom="paragraph">
              <wp:posOffset>942975</wp:posOffset>
            </wp:positionV>
            <wp:extent cx="2538730" cy="1685925"/>
            <wp:effectExtent l="0" t="0" r="0" b="9525"/>
            <wp:wrapTopAndBottom/>
            <wp:docPr id="6"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8730" cy="1685925"/>
                    </a:xfrm>
                    <a:prstGeom prst="rect">
                      <a:avLst/>
                    </a:prstGeom>
                    <a:noFill/>
                  </pic:spPr>
                </pic:pic>
              </a:graphicData>
            </a:graphic>
            <wp14:sizeRelH relativeFrom="page">
              <wp14:pctWidth>0</wp14:pctWidth>
            </wp14:sizeRelH>
            <wp14:sizeRelV relativeFrom="page">
              <wp14:pctHeight>0</wp14:pctHeight>
            </wp14:sizeRelV>
          </wp:anchor>
        </w:drawing>
      </w:r>
      <w:r w:rsidRPr="00F600EB">
        <w:rPr>
          <w:rFonts w:ascii="Calibri" w:eastAsia="Times New Roman" w:hAnsi="Calibri" w:cs="Arial"/>
          <w:sz w:val="28"/>
          <w:szCs w:val="28"/>
          <w:rtl/>
        </w:rPr>
        <w:t xml:space="preserve">وجود صورة متناظرة يعد أمرا جيدا، ولكن الصورة التي يكون التناظر فيها بنسبة 100٪ متناظرة فإنه من السهول جدا إدراكها الى الدرجة التي تفقد فيها القدرة على إثارة الاهتمام. ومن أجل جعلها مثيرة للاهتمام بشكل أفضل، فبالإمكان ببساطة استخدام أحد الموضوعات التي </w:t>
      </w:r>
    </w:p>
    <w:p w:rsidR="00F600EB" w:rsidRPr="00F600EB" w:rsidRDefault="00F600EB" w:rsidP="00F600EB">
      <w:pPr>
        <w:spacing w:after="160" w:line="256" w:lineRule="auto"/>
        <w:rPr>
          <w:rFonts w:ascii="Calibri" w:eastAsia="Times New Roman" w:hAnsi="Calibri" w:cs="Arial"/>
          <w:sz w:val="28"/>
          <w:szCs w:val="28"/>
          <w:rtl/>
        </w:rPr>
      </w:pPr>
      <w:r w:rsidRPr="00F600EB">
        <w:rPr>
          <w:rFonts w:ascii="Calibri" w:eastAsia="Times New Roman" w:hAnsi="Calibri" w:cs="Arial"/>
          <w:sz w:val="28"/>
          <w:szCs w:val="28"/>
          <w:rtl/>
        </w:rPr>
        <w:t>تختلف قليلا عن المستوى المقسم. كما في الشكل رقم (4)</w:t>
      </w:r>
    </w:p>
    <w:p w:rsidR="00F600EB" w:rsidRPr="00F600EB" w:rsidRDefault="00F600EB" w:rsidP="00F600EB">
      <w:pPr>
        <w:spacing w:after="160" w:line="256" w:lineRule="auto"/>
        <w:jc w:val="center"/>
        <w:rPr>
          <w:rFonts w:ascii="Calibri" w:eastAsia="Times New Roman" w:hAnsi="Calibri" w:cs="Arial"/>
          <w:sz w:val="18"/>
          <w:szCs w:val="18"/>
          <w:rtl/>
        </w:rPr>
      </w:pPr>
      <w:r w:rsidRPr="00F600EB">
        <w:rPr>
          <w:rFonts w:ascii="Calibri" w:eastAsia="Times New Roman" w:hAnsi="Calibri" w:cs="Arial"/>
          <w:sz w:val="18"/>
          <w:szCs w:val="18"/>
          <w:rtl/>
        </w:rPr>
        <w:t>شكل رقم (4)</w:t>
      </w:r>
    </w:p>
    <w:p w:rsidR="00F600EB" w:rsidRPr="00F600EB" w:rsidRDefault="00F600EB" w:rsidP="00F600EB">
      <w:pPr>
        <w:spacing w:after="160" w:line="256" w:lineRule="auto"/>
        <w:jc w:val="mediumKashida"/>
        <w:rPr>
          <w:rFonts w:ascii="Calibri" w:eastAsia="Times New Roman" w:hAnsi="Calibri" w:cs="Arial"/>
          <w:sz w:val="28"/>
          <w:szCs w:val="28"/>
          <w:rtl/>
        </w:rPr>
      </w:pPr>
      <w:r w:rsidRPr="00F600EB">
        <w:rPr>
          <w:rFonts w:ascii="Calibri" w:eastAsia="Times New Roman" w:hAnsi="Calibri" w:cs="Arial" w:hint="cs"/>
          <w:sz w:val="28"/>
          <w:szCs w:val="28"/>
          <w:rtl/>
        </w:rPr>
        <w:t xml:space="preserve">     </w:t>
      </w:r>
      <w:r w:rsidRPr="00F600EB">
        <w:rPr>
          <w:rFonts w:ascii="Calibri" w:eastAsia="Times New Roman" w:hAnsi="Calibri" w:cs="Arial"/>
          <w:sz w:val="28"/>
          <w:szCs w:val="28"/>
          <w:rtl/>
        </w:rPr>
        <w:t>يمكن لعناصر التكوين السابقة أن تساعد في انشاء صور تتمتع بجماليات ممتعة، ولست بحاجة لأن تكون قد ولدت مزودا بعين استثنائية من أجل أن تدرك تلك الصور المثيرة للاهتمام، فالجميع لديه ذلك الإحساس الجمالي. إنما العلامة الفارقة تكمن في قدرة الشخص على شرح وتفسير تلك الجماليات سواء كانت صورة فوتوغرافية أو لوحة تشكيلية.</w:t>
      </w:r>
      <w:r w:rsidRPr="00F600EB">
        <w:rPr>
          <w:rFonts w:ascii="Calibri" w:eastAsia="Times New Roman" w:hAnsi="Calibri" w:cs="Arial" w:hint="cs"/>
          <w:sz w:val="28"/>
          <w:szCs w:val="28"/>
          <w:rtl/>
        </w:rPr>
        <w:t xml:space="preserve"> </w:t>
      </w:r>
      <w:r w:rsidRPr="00F600EB">
        <w:rPr>
          <w:rFonts w:ascii="Calibri" w:eastAsia="Times New Roman" w:hAnsi="Calibri" w:cs="Arial"/>
          <w:sz w:val="28"/>
          <w:szCs w:val="28"/>
          <w:rtl/>
        </w:rPr>
        <w:t>وبكلمة أخرى: إن وجود صورة ناجحة هي من حيث احتواءها للجماليات كل ما يراه الفنان الفوتوغرافي. ولكن الإشكالية في ثنائية العلاقة بين المشهد والفنان ، هو التلقائية والصدفة المباشرة والسريعة والتي لم يفطن لها الشخص او هو العصب الأساسي / المركزي في الفوتغرافيا وهو المعيار الأول والأخير لنجاح اللقطة وتميز صورتها و</w:t>
      </w:r>
      <w:r w:rsidRPr="00F600EB">
        <w:rPr>
          <w:rFonts w:ascii="Calibri" w:eastAsia="Times New Roman" w:hAnsi="Calibri" w:cs="Arial" w:hint="cs"/>
          <w:sz w:val="28"/>
          <w:szCs w:val="28"/>
          <w:rtl/>
        </w:rPr>
        <w:t>ترى</w:t>
      </w:r>
      <w:r w:rsidRPr="00F600EB">
        <w:rPr>
          <w:rFonts w:ascii="Calibri" w:eastAsia="Times New Roman" w:hAnsi="Calibri" w:cs="Arial"/>
          <w:sz w:val="28"/>
          <w:szCs w:val="28"/>
          <w:rtl/>
        </w:rPr>
        <w:t xml:space="preserve"> </w:t>
      </w:r>
      <w:r w:rsidRPr="00F600EB">
        <w:rPr>
          <w:rFonts w:ascii="Calibri" w:eastAsia="Times New Roman" w:hAnsi="Calibri" w:cs="Arial" w:hint="cs"/>
          <w:sz w:val="28"/>
          <w:szCs w:val="28"/>
          <w:rtl/>
        </w:rPr>
        <w:t>(</w:t>
      </w:r>
      <w:r w:rsidRPr="00F600EB">
        <w:rPr>
          <w:rFonts w:ascii="Calibri" w:eastAsia="Times New Roman" w:hAnsi="Calibri" w:cs="Arial"/>
          <w:sz w:val="28"/>
          <w:szCs w:val="28"/>
          <w:rtl/>
        </w:rPr>
        <w:t xml:space="preserve">سوزان </w:t>
      </w:r>
      <w:proofErr w:type="spellStart"/>
      <w:r w:rsidRPr="00F600EB">
        <w:rPr>
          <w:rFonts w:ascii="Calibri" w:eastAsia="Times New Roman" w:hAnsi="Calibri" w:cs="Arial"/>
          <w:sz w:val="28"/>
          <w:szCs w:val="28"/>
          <w:rtl/>
        </w:rPr>
        <w:t>سونتاغ</w:t>
      </w:r>
      <w:proofErr w:type="spellEnd"/>
      <w:r w:rsidRPr="00F600EB">
        <w:rPr>
          <w:rFonts w:ascii="Calibri" w:eastAsia="Times New Roman" w:hAnsi="Calibri" w:cs="Arial" w:hint="cs"/>
          <w:sz w:val="28"/>
          <w:szCs w:val="28"/>
          <w:rtl/>
        </w:rPr>
        <w:t>)</w:t>
      </w:r>
      <w:r w:rsidRPr="00F600EB">
        <w:rPr>
          <w:rFonts w:ascii="Calibri" w:eastAsia="Times New Roman" w:hAnsi="Calibri" w:cs="Arial"/>
          <w:sz w:val="28"/>
          <w:szCs w:val="28"/>
          <w:rtl/>
        </w:rPr>
        <w:t xml:space="preserve">  بان النظرة الى الواقع كغنيمة غريبة ، يجب أن تطارد وتمسك من قبل صياد مجتهد ذي كاميرا ، هي التي كونت التصوير الفوتوغرافي منذ البداية ...</w:t>
      </w:r>
      <w:r w:rsidRPr="00F600EB">
        <w:rPr>
          <w:rFonts w:ascii="Calibri" w:eastAsia="Times New Roman" w:hAnsi="Calibri" w:cs="Arial" w:hint="cs"/>
          <w:sz w:val="28"/>
          <w:szCs w:val="28"/>
          <w:vertAlign w:val="superscript"/>
          <w:rtl/>
        </w:rPr>
        <w:t>(</w:t>
      </w:r>
      <w:r w:rsidRPr="00F600EB">
        <w:rPr>
          <w:rFonts w:ascii="Calibri" w:eastAsia="Times New Roman" w:hAnsi="Calibri" w:cs="Arial"/>
          <w:sz w:val="28"/>
          <w:szCs w:val="28"/>
          <w:vertAlign w:val="superscript"/>
          <w:rtl/>
        </w:rPr>
        <w:footnoteReference w:id="13"/>
      </w:r>
      <w:r w:rsidRPr="00F600EB">
        <w:rPr>
          <w:rFonts w:ascii="Calibri" w:eastAsia="Times New Roman" w:hAnsi="Calibri" w:cs="Arial" w:hint="cs"/>
          <w:sz w:val="28"/>
          <w:szCs w:val="28"/>
          <w:vertAlign w:val="superscript"/>
          <w:rtl/>
        </w:rPr>
        <w:t>)</w:t>
      </w:r>
      <w:r w:rsidRPr="00F600EB">
        <w:rPr>
          <w:rFonts w:ascii="Calibri" w:eastAsia="Times New Roman" w:hAnsi="Calibri" w:cs="Arial"/>
          <w:sz w:val="28"/>
          <w:szCs w:val="28"/>
          <w:rtl/>
        </w:rPr>
        <w:t>.</w:t>
      </w:r>
    </w:p>
    <w:p w:rsidR="00F600EB" w:rsidRPr="00F600EB" w:rsidRDefault="00F600EB" w:rsidP="00F600EB">
      <w:pPr>
        <w:rPr>
          <w:lang w:bidi="ar-IQ"/>
        </w:rPr>
      </w:pPr>
    </w:p>
    <w:p w:rsidR="00F600EB" w:rsidRPr="00F600EB" w:rsidRDefault="00F600EB" w:rsidP="00F600EB">
      <w:pPr>
        <w:spacing w:after="160" w:line="259" w:lineRule="auto"/>
        <w:rPr>
          <w:rFonts w:ascii="Simplified Arabic" w:eastAsia="Times New Roman" w:hAnsi="Simplified Arabic" w:cs="Simplified Arabic"/>
          <w:b/>
          <w:bCs/>
          <w:sz w:val="28"/>
          <w:szCs w:val="28"/>
          <w:rtl/>
        </w:rPr>
      </w:pPr>
      <w:r w:rsidRPr="00F600EB">
        <w:rPr>
          <w:rFonts w:ascii="Simplified Arabic" w:eastAsia="Times New Roman" w:hAnsi="Simplified Arabic" w:cs="Simplified Arabic"/>
          <w:b/>
          <w:bCs/>
          <w:sz w:val="28"/>
          <w:szCs w:val="28"/>
          <w:rtl/>
        </w:rPr>
        <w:lastRenderedPageBreak/>
        <w:t xml:space="preserve">المبحث الثاني/  الصورة في الفن </w:t>
      </w:r>
      <w:r w:rsidRPr="00F600EB">
        <w:rPr>
          <w:rFonts w:ascii="Simplified Arabic" w:eastAsia="Times New Roman" w:hAnsi="Simplified Arabic" w:cs="Simplified Arabic" w:hint="cs"/>
          <w:b/>
          <w:bCs/>
          <w:sz w:val="28"/>
          <w:szCs w:val="28"/>
          <w:rtl/>
        </w:rPr>
        <w:t xml:space="preserve">التشكيلي </w:t>
      </w:r>
      <w:r w:rsidRPr="00F600EB">
        <w:rPr>
          <w:rFonts w:ascii="Simplified Arabic" w:eastAsia="Times New Roman" w:hAnsi="Simplified Arabic" w:cs="Simplified Arabic"/>
          <w:b/>
          <w:bCs/>
          <w:sz w:val="28"/>
          <w:szCs w:val="28"/>
          <w:rtl/>
        </w:rPr>
        <w:t>الحديث</w:t>
      </w:r>
    </w:p>
    <w:p w:rsidR="00F600EB" w:rsidRPr="00F600EB" w:rsidRDefault="00F600EB" w:rsidP="00F600EB">
      <w:pPr>
        <w:spacing w:after="160" w:line="259" w:lineRule="auto"/>
        <w:rPr>
          <w:rFonts w:ascii="Simplified Arabic" w:eastAsia="Times New Roman" w:hAnsi="Simplified Arabic" w:cs="Simplified Arabic"/>
          <w:sz w:val="28"/>
          <w:szCs w:val="28"/>
          <w:rtl/>
        </w:rPr>
      </w:pP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rPr>
      </w:pPr>
      <w:r w:rsidRPr="00F600EB">
        <w:rPr>
          <w:rFonts w:ascii="Simplified Arabic" w:eastAsia="Times New Roman" w:hAnsi="Simplified Arabic" w:cs="Simplified Arabic" w:hint="cs"/>
          <w:sz w:val="28"/>
          <w:szCs w:val="28"/>
          <w:rtl/>
        </w:rPr>
        <w:t xml:space="preserve">      </w:t>
      </w:r>
      <w:r w:rsidRPr="00F600EB">
        <w:rPr>
          <w:rFonts w:ascii="Simplified Arabic" w:eastAsia="Times New Roman" w:hAnsi="Simplified Arabic" w:cs="Simplified Arabic"/>
          <w:sz w:val="28"/>
          <w:szCs w:val="28"/>
          <w:rtl/>
        </w:rPr>
        <w:t>أفرزت الحضارة من خلال معطياتها الكثير من التحولات في المفاهيم ، والحداثة أحد تلك المصطلحات الذي يتمتع بجذر تاريخي متحوّل</w:t>
      </w:r>
      <w:r w:rsidRPr="00F600EB">
        <w:rPr>
          <w:rFonts w:ascii="Simplified Arabic" w:eastAsia="Times New Roman" w:hAnsi="Simplified Arabic" w:cs="Simplified Arabic" w:hint="cs"/>
          <w:sz w:val="28"/>
          <w:szCs w:val="28"/>
          <w:rtl/>
        </w:rPr>
        <w:t>،</w:t>
      </w:r>
      <w:r w:rsidRPr="00F600EB">
        <w:rPr>
          <w:rFonts w:ascii="Simplified Arabic" w:eastAsia="Times New Roman" w:hAnsi="Simplified Arabic" w:cs="Simplified Arabic"/>
          <w:sz w:val="28"/>
          <w:szCs w:val="28"/>
          <w:rtl/>
        </w:rPr>
        <w:t xml:space="preserve"> </w:t>
      </w:r>
      <w:r w:rsidRPr="00F600EB">
        <w:rPr>
          <w:rFonts w:ascii="Simplified Arabic" w:eastAsia="Times New Roman" w:hAnsi="Simplified Arabic" w:cs="Simplified Arabic" w:hint="cs"/>
          <w:sz w:val="28"/>
          <w:szCs w:val="28"/>
          <w:rtl/>
        </w:rPr>
        <w:t>وله</w:t>
      </w:r>
      <w:r w:rsidRPr="00F600EB">
        <w:rPr>
          <w:rFonts w:ascii="Simplified Arabic" w:eastAsia="Times New Roman" w:hAnsi="Simplified Arabic" w:cs="Simplified Arabic"/>
          <w:sz w:val="28"/>
          <w:szCs w:val="28"/>
          <w:rtl/>
        </w:rPr>
        <w:t xml:space="preserve"> معان كثيرة ويشتبك مع مفاهيم مجاورة له من قبيل التجديد والتحديث والطبيعة وغيرها من المصطلحات، غير أن التجديد له، أرضية خصبة تطرح فيها قضايا الحداثة " إلاَّ أن الحداثة أكثر من التجديد ، وإن كان التجديد مظهراً من مظاهر الحداثة ، لأن التجديد إنتاج المختلف المتغير الذي لا يخضع للمعايير السابقة ، بل يسهم في توليد معايير جديدة، فالجديد نجده في عصور مختلفة ، لكنه لا يشير إلى الحداثة دائماً ولا يكون الجديد حديثاً بالمعنى الذي استقر للحداثة إلاَّ إذا كان يطرح القضايا الأساسية للحداثة "</w:t>
      </w:r>
      <w:r w:rsidRPr="00F600EB">
        <w:rPr>
          <w:rFonts w:ascii="Simplified Arabic" w:eastAsia="Times New Roman" w:hAnsi="Simplified Arabic" w:cs="Simplified Arabic" w:hint="cs"/>
          <w:sz w:val="28"/>
          <w:szCs w:val="28"/>
          <w:vertAlign w:val="superscript"/>
          <w:rtl/>
        </w:rPr>
        <w:t>(</w:t>
      </w:r>
      <w:r w:rsidRPr="00F600EB">
        <w:rPr>
          <w:rFonts w:ascii="Simplified Arabic" w:eastAsia="Times New Roman" w:hAnsi="Simplified Arabic" w:cs="Simplified Arabic"/>
          <w:sz w:val="28"/>
          <w:szCs w:val="28"/>
          <w:vertAlign w:val="superscript"/>
          <w:rtl/>
        </w:rPr>
        <w:footnoteReference w:id="14"/>
      </w:r>
      <w:r w:rsidRPr="00F600EB">
        <w:rPr>
          <w:rFonts w:ascii="Simplified Arabic" w:eastAsia="Times New Roman" w:hAnsi="Simplified Arabic" w:cs="Simplified Arabic" w:hint="cs"/>
          <w:sz w:val="28"/>
          <w:szCs w:val="28"/>
          <w:vertAlign w:val="superscript"/>
          <w:rtl/>
        </w:rPr>
        <w:t>)</w:t>
      </w:r>
      <w:r w:rsidRPr="00F600EB">
        <w:rPr>
          <w:rFonts w:ascii="Simplified Arabic" w:eastAsia="Times New Roman" w:hAnsi="Simplified Arabic" w:cs="Simplified Arabic" w:hint="cs"/>
          <w:sz w:val="28"/>
          <w:szCs w:val="28"/>
          <w:rtl/>
        </w:rPr>
        <w:t xml:space="preserve">، </w:t>
      </w:r>
      <w:r w:rsidRPr="00F600EB">
        <w:rPr>
          <w:rFonts w:ascii="Simplified Arabic" w:eastAsia="Times New Roman" w:hAnsi="Simplified Arabic" w:cs="Simplified Arabic"/>
          <w:sz w:val="28"/>
          <w:szCs w:val="28"/>
          <w:rtl/>
        </w:rPr>
        <w:t>تطور مفهوم هذا المصطلح بتطور الحداثة، فما كان حديثاً في السنة الماضية لا يكون حديثاً في هذه السنة، لقد مرَّ هذا المصطلح بمراحل من التغيّر السريع، ربما أسرع من الرومانسية أو الكلاسيكية الحديثة من الناحية التاريخية نستخدم هذا المصطلح لتحديد فترة انتهت ونستعمله كذلك لإيجاد نشاط الإنسان في ظروف معينة وما يتمخض عنه من وجهات نظر إنه " ذلك النمط من الوعي الإنسان المعاصر في أهمية اللحاق بحركة الزمن ، هذا الوعي الذي غالباً ما ينتهي باليأس تزايد سرعة هذه الحركة " ورغم ذلك تبقى الحداثة ذات تأثير بمشاعرنا التي تجعلنا نتصور أننا نعيش في زمن حديث . إنَّ الحداثة ليست أكبر من كونها محض حادثة جمالية طارئة جاءت نتيجة لأسباب يمكن تمييزها بوضوح ، إنها مشكلة حضارية وجمالية في آن واحد</w:t>
      </w:r>
      <w:r w:rsidRPr="00F600EB">
        <w:rPr>
          <w:rFonts w:ascii="Simplified Arabic" w:eastAsia="Times New Roman" w:hAnsi="Simplified Arabic" w:cs="Simplified Arabic" w:hint="cs"/>
          <w:sz w:val="28"/>
          <w:szCs w:val="28"/>
          <w:vertAlign w:val="superscript"/>
          <w:rtl/>
        </w:rPr>
        <w:t>(</w:t>
      </w:r>
      <w:r w:rsidRPr="00F600EB">
        <w:rPr>
          <w:rFonts w:ascii="Simplified Arabic" w:eastAsia="Times New Roman" w:hAnsi="Simplified Arabic" w:cs="Simplified Arabic"/>
          <w:sz w:val="28"/>
          <w:szCs w:val="28"/>
          <w:vertAlign w:val="superscript"/>
          <w:rtl/>
        </w:rPr>
        <w:footnoteReference w:id="15"/>
      </w:r>
      <w:r w:rsidRPr="00F600EB">
        <w:rPr>
          <w:rFonts w:ascii="Simplified Arabic" w:eastAsia="Times New Roman" w:hAnsi="Simplified Arabic" w:cs="Simplified Arabic" w:hint="cs"/>
          <w:sz w:val="28"/>
          <w:szCs w:val="28"/>
          <w:vertAlign w:val="superscript"/>
          <w:rtl/>
        </w:rPr>
        <w:t>)</w:t>
      </w:r>
      <w:r w:rsidRPr="00F600EB">
        <w:rPr>
          <w:rFonts w:ascii="Simplified Arabic" w:eastAsia="Times New Roman" w:hAnsi="Simplified Arabic" w:cs="Simplified Arabic"/>
          <w:sz w:val="28"/>
          <w:szCs w:val="28"/>
          <w:rtl/>
        </w:rPr>
        <w:t>.</w:t>
      </w: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rPr>
      </w:pPr>
      <w:r w:rsidRPr="00F600EB">
        <w:rPr>
          <w:rFonts w:ascii="Simplified Arabic" w:eastAsia="Times New Roman" w:hAnsi="Simplified Arabic" w:cs="Simplified Arabic" w:hint="cs"/>
          <w:sz w:val="28"/>
          <w:szCs w:val="28"/>
          <w:rtl/>
        </w:rPr>
        <w:t xml:space="preserve">     </w:t>
      </w:r>
      <w:r w:rsidRPr="00F600EB">
        <w:rPr>
          <w:rFonts w:ascii="Simplified Arabic" w:eastAsia="Times New Roman" w:hAnsi="Simplified Arabic" w:cs="Simplified Arabic"/>
          <w:sz w:val="28"/>
          <w:szCs w:val="28"/>
          <w:rtl/>
        </w:rPr>
        <w:t xml:space="preserve">كانت عناصر العمل مترابطة ترابطا وثيقا لا سبيل إلى انفصامه. </w:t>
      </w:r>
      <w:r w:rsidRPr="00F600EB">
        <w:rPr>
          <w:rFonts w:ascii="Simplified Arabic" w:eastAsia="Times New Roman" w:hAnsi="Simplified Arabic" w:cs="Simplified Arabic" w:hint="cs"/>
          <w:sz w:val="28"/>
          <w:szCs w:val="28"/>
          <w:rtl/>
        </w:rPr>
        <w:t>ونشاهد ذلك عبر</w:t>
      </w:r>
      <w:r w:rsidRPr="00F600EB">
        <w:rPr>
          <w:rFonts w:ascii="Simplified Arabic" w:eastAsia="Times New Roman" w:hAnsi="Simplified Arabic" w:cs="Simplified Arabic"/>
          <w:sz w:val="28"/>
          <w:szCs w:val="28"/>
          <w:rtl/>
        </w:rPr>
        <w:t xml:space="preserve"> مدى ارتباط المادة بالصورة، فإن هذا يعنى أننا أيضا عند دراستنا للصورة ( أو الشكل ) فإننا لا نستطيع أن نجعلها منفصلة عن العناصر الأخرى ( المادة - المحتوى - التعبير ) </w:t>
      </w:r>
      <w:r w:rsidRPr="00F600EB">
        <w:rPr>
          <w:rFonts w:ascii="Simplified Arabic" w:eastAsia="Times New Roman" w:hAnsi="Simplified Arabic" w:cs="Simplified Arabic" w:hint="cs"/>
          <w:sz w:val="28"/>
          <w:szCs w:val="28"/>
          <w:rtl/>
        </w:rPr>
        <w:t>الإلهام</w:t>
      </w:r>
      <w:r w:rsidRPr="00F600EB">
        <w:rPr>
          <w:rFonts w:ascii="Simplified Arabic" w:eastAsia="Times New Roman" w:hAnsi="Simplified Arabic" w:cs="Simplified Arabic"/>
          <w:sz w:val="28"/>
          <w:szCs w:val="28"/>
          <w:rtl/>
        </w:rPr>
        <w:t xml:space="preserve"> إلا </w:t>
      </w:r>
      <w:r w:rsidRPr="00F600EB">
        <w:rPr>
          <w:rFonts w:ascii="Simplified Arabic" w:eastAsia="Times New Roman" w:hAnsi="Simplified Arabic" w:cs="Simplified Arabic" w:hint="cs"/>
          <w:sz w:val="28"/>
          <w:szCs w:val="28"/>
          <w:rtl/>
        </w:rPr>
        <w:t>في</w:t>
      </w:r>
      <w:r w:rsidRPr="00F600EB">
        <w:rPr>
          <w:rFonts w:ascii="Simplified Arabic" w:eastAsia="Times New Roman" w:hAnsi="Simplified Arabic" w:cs="Simplified Arabic"/>
          <w:sz w:val="28"/>
          <w:szCs w:val="28"/>
          <w:rtl/>
        </w:rPr>
        <w:t xml:space="preserve"> الذهن ومن أجل التحليل والدراسة فحسب</w:t>
      </w:r>
      <w:r w:rsidRPr="00F600EB">
        <w:rPr>
          <w:rFonts w:ascii="Simplified Arabic" w:eastAsia="Times New Roman" w:hAnsi="Simplified Arabic" w:cs="Simplified Arabic" w:hint="cs"/>
          <w:sz w:val="28"/>
          <w:szCs w:val="28"/>
          <w:rtl/>
        </w:rPr>
        <w:t xml:space="preserve">، </w:t>
      </w:r>
      <w:r w:rsidRPr="00F600EB">
        <w:rPr>
          <w:rFonts w:ascii="Simplified Arabic" w:eastAsia="Times New Roman" w:hAnsi="Simplified Arabic" w:cs="Simplified Arabic"/>
          <w:sz w:val="28"/>
          <w:szCs w:val="28"/>
          <w:rtl/>
        </w:rPr>
        <w:t xml:space="preserve">وإذا كانت </w:t>
      </w:r>
      <w:r w:rsidRPr="00F600EB">
        <w:rPr>
          <w:rFonts w:ascii="Simplified Arabic" w:eastAsia="Times New Roman" w:hAnsi="Simplified Arabic" w:cs="Simplified Arabic"/>
          <w:sz w:val="28"/>
          <w:szCs w:val="28"/>
          <w:rtl/>
        </w:rPr>
        <w:lastRenderedPageBreak/>
        <w:t>الصورة تشير إلى طريقة معينة ف</w:t>
      </w:r>
      <w:r w:rsidRPr="00F600EB">
        <w:rPr>
          <w:rFonts w:ascii="Simplified Arabic" w:eastAsia="Times New Roman" w:hAnsi="Simplified Arabic" w:cs="Simplified Arabic" w:hint="cs"/>
          <w:sz w:val="28"/>
          <w:szCs w:val="28"/>
          <w:rtl/>
        </w:rPr>
        <w:t>ي</w:t>
      </w:r>
      <w:r w:rsidRPr="00F600EB">
        <w:rPr>
          <w:rFonts w:ascii="Simplified Arabic" w:eastAsia="Times New Roman" w:hAnsi="Simplified Arabic" w:cs="Simplified Arabic"/>
          <w:sz w:val="28"/>
          <w:szCs w:val="28"/>
          <w:rtl/>
        </w:rPr>
        <w:t xml:space="preserve"> النظر إلى الأشياء والإحساس بها، وتقديم المادة محلّ الاختبار بحيث تكون على استعداد تام لأن تصبـح بطريقة فعالة ناجعة عنصراً لبناء خبرة جديدة - على حد تعبير "جـون </w:t>
      </w:r>
      <w:r w:rsidRPr="00F600EB">
        <w:rPr>
          <w:rFonts w:ascii="Simplified Arabic" w:eastAsia="Times New Roman" w:hAnsi="Simplified Arabic" w:cs="Simplified Arabic" w:hint="cs"/>
          <w:sz w:val="28"/>
          <w:szCs w:val="28"/>
          <w:rtl/>
        </w:rPr>
        <w:t>ديوي</w:t>
      </w:r>
      <w:r w:rsidRPr="00F600EB">
        <w:rPr>
          <w:rFonts w:ascii="Simplified Arabic" w:eastAsia="Times New Roman" w:hAnsi="Simplified Arabic" w:cs="Simplified Arabic" w:hint="cs"/>
          <w:sz w:val="28"/>
          <w:szCs w:val="28"/>
          <w:vertAlign w:val="superscript"/>
          <w:rtl/>
        </w:rPr>
        <w:t>(</w:t>
      </w:r>
      <w:r w:rsidRPr="00F600EB">
        <w:rPr>
          <w:rFonts w:ascii="Simplified Arabic" w:eastAsia="Times New Roman" w:hAnsi="Simplified Arabic" w:cs="Simplified Arabic"/>
          <w:sz w:val="28"/>
          <w:szCs w:val="28"/>
          <w:vertAlign w:val="superscript"/>
          <w:rtl/>
        </w:rPr>
        <w:footnoteReference w:id="16"/>
      </w:r>
      <w:r w:rsidRPr="00F600EB">
        <w:rPr>
          <w:rFonts w:ascii="Simplified Arabic" w:eastAsia="Times New Roman" w:hAnsi="Simplified Arabic" w:cs="Simplified Arabic" w:hint="cs"/>
          <w:sz w:val="28"/>
          <w:szCs w:val="28"/>
          <w:vertAlign w:val="superscript"/>
          <w:rtl/>
        </w:rPr>
        <w:t>)</w:t>
      </w:r>
      <w:r w:rsidRPr="00F600EB">
        <w:rPr>
          <w:rFonts w:ascii="Simplified Arabic" w:eastAsia="Times New Roman" w:hAnsi="Simplified Arabic" w:cs="Simplified Arabic"/>
          <w:sz w:val="28"/>
          <w:szCs w:val="28"/>
          <w:rtl/>
        </w:rPr>
        <w:t>".</w:t>
      </w: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rPr>
      </w:pPr>
      <w:r w:rsidRPr="00F600EB">
        <w:rPr>
          <w:rFonts w:ascii="Simplified Arabic" w:eastAsia="Times New Roman" w:hAnsi="Simplified Arabic" w:cs="Simplified Arabic" w:hint="cs"/>
          <w:sz w:val="28"/>
          <w:szCs w:val="28"/>
          <w:rtl/>
        </w:rPr>
        <w:t xml:space="preserve">     بينما ال</w:t>
      </w:r>
      <w:r w:rsidRPr="00F600EB">
        <w:rPr>
          <w:rFonts w:ascii="Simplified Arabic" w:eastAsia="Times New Roman" w:hAnsi="Simplified Arabic" w:cs="Simplified Arabic"/>
          <w:sz w:val="28"/>
          <w:szCs w:val="28"/>
          <w:rtl/>
        </w:rPr>
        <w:t>صورة - أو شكل - العمل الفني - كما يرى "هربرت ريد" - هي الهيئة الت</w:t>
      </w:r>
      <w:r w:rsidRPr="00F600EB">
        <w:rPr>
          <w:rFonts w:ascii="Simplified Arabic" w:eastAsia="Times New Roman" w:hAnsi="Simplified Arabic" w:cs="Simplified Arabic" w:hint="cs"/>
          <w:sz w:val="28"/>
          <w:szCs w:val="28"/>
          <w:rtl/>
        </w:rPr>
        <w:t>ي</w:t>
      </w:r>
      <w:r w:rsidRPr="00F600EB">
        <w:rPr>
          <w:rFonts w:ascii="Simplified Arabic" w:eastAsia="Times New Roman" w:hAnsi="Simplified Arabic" w:cs="Simplified Arabic"/>
          <w:sz w:val="28"/>
          <w:szCs w:val="28"/>
          <w:rtl/>
        </w:rPr>
        <w:t xml:space="preserve"> اتخذها العمل، ولا يعنينا إذا كان ذلك العمل الفن</w:t>
      </w:r>
      <w:r w:rsidRPr="00F600EB">
        <w:rPr>
          <w:rFonts w:ascii="Simplified Arabic" w:eastAsia="Times New Roman" w:hAnsi="Simplified Arabic" w:cs="Simplified Arabic" w:hint="cs"/>
          <w:sz w:val="28"/>
          <w:szCs w:val="28"/>
          <w:rtl/>
        </w:rPr>
        <w:t>ي</w:t>
      </w:r>
      <w:r w:rsidRPr="00F600EB">
        <w:rPr>
          <w:rFonts w:ascii="Simplified Arabic" w:eastAsia="Times New Roman" w:hAnsi="Simplified Arabic" w:cs="Simplified Arabic"/>
          <w:sz w:val="28"/>
          <w:szCs w:val="28"/>
          <w:rtl/>
        </w:rPr>
        <w:t xml:space="preserve"> بناءً أو تمثـالاً، أو صورة أو قصيدة شعرية، أو سوناتا موسيقية. فإن كل شئ من هذه قد اتخذ هيئة خاصة أو متخصصة، وتلك الهيئة هي شكل العمل الفن</w:t>
      </w:r>
      <w:r w:rsidRPr="00F600EB">
        <w:rPr>
          <w:rFonts w:ascii="Simplified Arabic" w:eastAsia="Times New Roman" w:hAnsi="Simplified Arabic" w:cs="Simplified Arabic" w:hint="cs"/>
          <w:sz w:val="28"/>
          <w:szCs w:val="28"/>
          <w:rtl/>
        </w:rPr>
        <w:t xml:space="preserve">ي، </w:t>
      </w:r>
      <w:r w:rsidRPr="00F600EB">
        <w:rPr>
          <w:rFonts w:ascii="Simplified Arabic" w:eastAsia="Times New Roman" w:hAnsi="Simplified Arabic" w:cs="Simplified Arabic"/>
          <w:sz w:val="28"/>
          <w:szCs w:val="28"/>
          <w:rtl/>
        </w:rPr>
        <w:t xml:space="preserve">كما </w:t>
      </w:r>
      <w:r w:rsidRPr="00F600EB">
        <w:rPr>
          <w:rFonts w:ascii="Simplified Arabic" w:eastAsia="Times New Roman" w:hAnsi="Simplified Arabic" w:cs="Simplified Arabic" w:hint="cs"/>
          <w:sz w:val="28"/>
          <w:szCs w:val="28"/>
          <w:rtl/>
        </w:rPr>
        <w:t>يعتقد (ريد)</w:t>
      </w:r>
      <w:r w:rsidRPr="00F600EB">
        <w:rPr>
          <w:rFonts w:ascii="Simplified Arabic" w:eastAsia="Times New Roman" w:hAnsi="Simplified Arabic" w:cs="Simplified Arabic"/>
          <w:sz w:val="28"/>
          <w:szCs w:val="28"/>
          <w:rtl/>
        </w:rPr>
        <w:t xml:space="preserve"> أن هذه الهيئة تكون من صنع إنسان ما هو الفنان الذى يضفى الهيئة على شئ ما. وإن كان يرى أن الفنان ليس فقط هو ذلك الشخص الذى يرسم الصور، أو يعزف الموسيقى، أو يقرض الشعر، أو يصنـع الأثـاث، بل أيضا يمكن أن يكون فنانا ذلك الذى يصنع الأحذية والثـياب -وهو بذلك يعود إلى التصور اليوناني القديم الذى يرى أن الفن هو إضفاء صورة على "هيولي" ، أو هو صنع شئ ما</w:t>
      </w:r>
      <w:r w:rsidRPr="00F600EB">
        <w:rPr>
          <w:rFonts w:ascii="Simplified Arabic" w:eastAsia="Times New Roman" w:hAnsi="Simplified Arabic" w:cs="Simplified Arabic" w:hint="cs"/>
          <w:sz w:val="28"/>
          <w:szCs w:val="28"/>
          <w:vertAlign w:val="superscript"/>
          <w:rtl/>
        </w:rPr>
        <w:t>(</w:t>
      </w:r>
      <w:r w:rsidRPr="00F600EB">
        <w:rPr>
          <w:rFonts w:ascii="Simplified Arabic" w:eastAsia="Times New Roman" w:hAnsi="Simplified Arabic" w:cs="Simplified Arabic"/>
          <w:sz w:val="28"/>
          <w:szCs w:val="28"/>
          <w:vertAlign w:val="superscript"/>
          <w:rtl/>
        </w:rPr>
        <w:footnoteReference w:id="17"/>
      </w:r>
      <w:r w:rsidRPr="00F600EB">
        <w:rPr>
          <w:rFonts w:ascii="Simplified Arabic" w:eastAsia="Times New Roman" w:hAnsi="Simplified Arabic" w:cs="Simplified Arabic" w:hint="cs"/>
          <w:sz w:val="28"/>
          <w:szCs w:val="28"/>
          <w:vertAlign w:val="superscript"/>
          <w:rtl/>
        </w:rPr>
        <w:t>)</w:t>
      </w:r>
      <w:r w:rsidRPr="00F600EB">
        <w:rPr>
          <w:rFonts w:ascii="Simplified Arabic" w:eastAsia="Times New Roman" w:hAnsi="Simplified Arabic" w:cs="Simplified Arabic"/>
          <w:sz w:val="28"/>
          <w:szCs w:val="28"/>
          <w:rtl/>
        </w:rPr>
        <w:t>.</w:t>
      </w:r>
    </w:p>
    <w:p w:rsidR="00F600EB" w:rsidRPr="00F600EB" w:rsidRDefault="00F600EB" w:rsidP="00F600EB">
      <w:pPr>
        <w:spacing w:after="160" w:line="259" w:lineRule="auto"/>
        <w:jc w:val="mediumKashida"/>
        <w:rPr>
          <w:rFonts w:ascii="Simplified Arabic" w:eastAsia="Times New Roman" w:hAnsi="Simplified Arabic" w:cs="Simplified Arabic"/>
          <w:sz w:val="28"/>
          <w:szCs w:val="28"/>
        </w:rPr>
      </w:pPr>
      <w:r w:rsidRPr="00F600EB">
        <w:rPr>
          <w:rFonts w:ascii="Simplified Arabic" w:eastAsia="Times New Roman" w:hAnsi="Simplified Arabic" w:cs="Simplified Arabic"/>
          <w:sz w:val="28"/>
          <w:szCs w:val="28"/>
          <w:rtl/>
        </w:rPr>
        <w:t xml:space="preserve"> </w:t>
      </w:r>
      <w:r w:rsidRPr="00F600EB">
        <w:rPr>
          <w:rFonts w:ascii="Simplified Arabic" w:eastAsia="Times New Roman" w:hAnsi="Simplified Arabic" w:cs="Simplified Arabic" w:hint="cs"/>
          <w:sz w:val="28"/>
          <w:szCs w:val="28"/>
          <w:rtl/>
        </w:rPr>
        <w:t xml:space="preserve">  </w:t>
      </w:r>
      <w:r w:rsidRPr="00F600EB">
        <w:rPr>
          <w:rFonts w:ascii="Simplified Arabic" w:eastAsia="Times New Roman" w:hAnsi="Simplified Arabic" w:cs="Simplified Arabic"/>
          <w:sz w:val="28"/>
          <w:szCs w:val="28"/>
          <w:rtl/>
        </w:rPr>
        <w:t>أن الشكل هو القيمة النفيسة للفن والمميزة له</w:t>
      </w:r>
      <w:r w:rsidRPr="00F600EB">
        <w:rPr>
          <w:rFonts w:ascii="Simplified Arabic" w:eastAsia="Times New Roman" w:hAnsi="Simplified Arabic" w:cs="Simplified Arabic" w:hint="cs"/>
          <w:sz w:val="28"/>
          <w:szCs w:val="28"/>
          <w:rtl/>
        </w:rPr>
        <w:t>،</w:t>
      </w:r>
      <w:r w:rsidRPr="00F600EB">
        <w:rPr>
          <w:rFonts w:ascii="Simplified Arabic" w:eastAsia="Times New Roman" w:hAnsi="Simplified Arabic" w:cs="Simplified Arabic"/>
          <w:sz w:val="28"/>
          <w:szCs w:val="28"/>
          <w:rtl/>
        </w:rPr>
        <w:t xml:space="preserve"> </w:t>
      </w:r>
      <w:r w:rsidRPr="00F600EB">
        <w:rPr>
          <w:rFonts w:ascii="Simplified Arabic" w:eastAsia="Times New Roman" w:hAnsi="Simplified Arabic" w:cs="Simplified Arabic" w:hint="cs"/>
          <w:sz w:val="28"/>
          <w:szCs w:val="28"/>
          <w:rtl/>
        </w:rPr>
        <w:t>وا</w:t>
      </w:r>
      <w:r w:rsidRPr="00F600EB">
        <w:rPr>
          <w:rFonts w:ascii="Simplified Arabic" w:eastAsia="Times New Roman" w:hAnsi="Simplified Arabic" w:cs="Simplified Arabic"/>
          <w:sz w:val="28"/>
          <w:szCs w:val="28"/>
          <w:rtl/>
        </w:rPr>
        <w:t xml:space="preserve">لشكل يوضّح وُيثْرى وينظم التعقيد، ويوحّد العناصر البنائية للعمل </w:t>
      </w:r>
      <w:r w:rsidRPr="00F600EB">
        <w:rPr>
          <w:rFonts w:ascii="Simplified Arabic" w:eastAsia="Times New Roman" w:hAnsi="Simplified Arabic" w:cs="Simplified Arabic" w:hint="cs"/>
          <w:sz w:val="28"/>
          <w:szCs w:val="28"/>
          <w:rtl/>
        </w:rPr>
        <w:t>الفني،</w:t>
      </w:r>
      <w:r w:rsidRPr="00F600EB">
        <w:rPr>
          <w:rFonts w:ascii="Simplified Arabic" w:eastAsia="Times New Roman" w:hAnsi="Simplified Arabic" w:cs="Simplified Arabic"/>
          <w:sz w:val="28"/>
          <w:szCs w:val="28"/>
          <w:rtl/>
        </w:rPr>
        <w:t xml:space="preserve"> فالرواية أو المسرحية تستعير الشخصيات أو الحوادث من الحياة الواقعية، ولكن تصرّفات الشخصيات وتأثير الظروف و الحوادث </w:t>
      </w:r>
      <w:r w:rsidRPr="00F600EB">
        <w:rPr>
          <w:rFonts w:ascii="Simplified Arabic" w:eastAsia="Times New Roman" w:hAnsi="Simplified Arabic" w:cs="Simplified Arabic" w:hint="cs"/>
          <w:sz w:val="28"/>
          <w:szCs w:val="28"/>
          <w:rtl/>
        </w:rPr>
        <w:t>المتبادلة</w:t>
      </w:r>
      <w:r w:rsidRPr="00F600EB">
        <w:rPr>
          <w:rFonts w:ascii="Simplified Arabic" w:eastAsia="Times New Roman" w:hAnsi="Simplified Arabic" w:cs="Simplified Arabic"/>
          <w:sz w:val="28"/>
          <w:szCs w:val="28"/>
          <w:rtl/>
        </w:rPr>
        <w:t xml:space="preserve"> تعرض بطريقة بارزة</w:t>
      </w:r>
      <w:r w:rsidRPr="00F600EB">
        <w:rPr>
          <w:rFonts w:ascii="Simplified Arabic" w:eastAsia="Times New Roman" w:hAnsi="Simplified Arabic" w:cs="Simplified Arabic" w:hint="cs"/>
          <w:sz w:val="28"/>
          <w:szCs w:val="28"/>
          <w:rtl/>
        </w:rPr>
        <w:t>،</w:t>
      </w:r>
      <w:r w:rsidRPr="00F600EB">
        <w:rPr>
          <w:rFonts w:ascii="Simplified Arabic" w:eastAsia="Times New Roman" w:hAnsi="Simplified Arabic" w:cs="Simplified Arabic"/>
          <w:sz w:val="28"/>
          <w:szCs w:val="28"/>
          <w:rtl/>
        </w:rPr>
        <w:t xml:space="preserve"> وت</w:t>
      </w:r>
      <w:r w:rsidRPr="00F600EB">
        <w:rPr>
          <w:rFonts w:ascii="Simplified Arabic" w:eastAsia="Times New Roman" w:hAnsi="Simplified Arabic" w:cs="Simplified Arabic" w:hint="cs"/>
          <w:sz w:val="28"/>
          <w:szCs w:val="28"/>
          <w:rtl/>
        </w:rPr>
        <w:t>ت</w:t>
      </w:r>
      <w:r w:rsidRPr="00F600EB">
        <w:rPr>
          <w:rFonts w:ascii="Simplified Arabic" w:eastAsia="Times New Roman" w:hAnsi="Simplified Arabic" w:cs="Simplified Arabic"/>
          <w:sz w:val="28"/>
          <w:szCs w:val="28"/>
          <w:rtl/>
        </w:rPr>
        <w:t>خذ معالمها بحيث تكتسب فهما للطبيعة البشرية أعظم من أي فهم يمكننا اكتسابه من الحياة الواقعية ذاتها. كما أن العناصر الت</w:t>
      </w:r>
      <w:r w:rsidRPr="00F600EB">
        <w:rPr>
          <w:rFonts w:ascii="Simplified Arabic" w:eastAsia="Times New Roman" w:hAnsi="Simplified Arabic" w:cs="Simplified Arabic" w:hint="cs"/>
          <w:sz w:val="28"/>
          <w:szCs w:val="28"/>
          <w:rtl/>
        </w:rPr>
        <w:t>ي</w:t>
      </w:r>
      <w:r w:rsidRPr="00F600EB">
        <w:rPr>
          <w:rFonts w:ascii="Simplified Arabic" w:eastAsia="Times New Roman" w:hAnsi="Simplified Arabic" w:cs="Simplified Arabic"/>
          <w:sz w:val="28"/>
          <w:szCs w:val="28"/>
          <w:rtl/>
        </w:rPr>
        <w:t xml:space="preserve"> يستخدمها الفنان ترتب على نحو يجعلها ذات قيمة فنية عميقة</w:t>
      </w:r>
      <w:r w:rsidRPr="00F600EB">
        <w:rPr>
          <w:rFonts w:ascii="Simplified Arabic" w:eastAsia="Times New Roman" w:hAnsi="Simplified Arabic" w:cs="Simplified Arabic" w:hint="cs"/>
          <w:sz w:val="28"/>
          <w:szCs w:val="28"/>
          <w:vertAlign w:val="superscript"/>
          <w:rtl/>
        </w:rPr>
        <w:t xml:space="preserve"> (</w:t>
      </w:r>
      <w:r w:rsidRPr="00F600EB">
        <w:rPr>
          <w:rFonts w:ascii="Simplified Arabic" w:eastAsia="Times New Roman" w:hAnsi="Simplified Arabic" w:cs="Simplified Arabic"/>
          <w:sz w:val="28"/>
          <w:szCs w:val="28"/>
          <w:vertAlign w:val="superscript"/>
          <w:rtl/>
        </w:rPr>
        <w:footnoteReference w:id="18"/>
      </w:r>
      <w:r w:rsidRPr="00F600EB">
        <w:rPr>
          <w:rFonts w:ascii="Simplified Arabic" w:eastAsia="Times New Roman" w:hAnsi="Simplified Arabic" w:cs="Simplified Arabic" w:hint="cs"/>
          <w:sz w:val="28"/>
          <w:szCs w:val="28"/>
          <w:vertAlign w:val="superscript"/>
          <w:rtl/>
        </w:rPr>
        <w:t>)</w:t>
      </w:r>
      <w:r w:rsidRPr="00F600EB">
        <w:rPr>
          <w:rFonts w:ascii="Simplified Arabic" w:eastAsia="Times New Roman" w:hAnsi="Simplified Arabic" w:cs="Simplified Arabic" w:hint="cs"/>
          <w:sz w:val="28"/>
          <w:szCs w:val="28"/>
          <w:rtl/>
        </w:rPr>
        <w:t xml:space="preserve">.    </w:t>
      </w:r>
    </w:p>
    <w:p w:rsidR="00F600EB" w:rsidRPr="00F600EB" w:rsidRDefault="00F600EB" w:rsidP="00F600EB">
      <w:pPr>
        <w:spacing w:after="160" w:line="259" w:lineRule="auto"/>
        <w:rPr>
          <w:rFonts w:ascii="Simplified Arabic" w:eastAsia="Times New Roman" w:hAnsi="Simplified Arabic" w:cs="Simplified Arabic"/>
          <w:sz w:val="28"/>
          <w:szCs w:val="28"/>
          <w:rtl/>
        </w:rPr>
      </w:pPr>
      <w:r w:rsidRPr="00F600EB">
        <w:rPr>
          <w:rFonts w:ascii="Simplified Arabic" w:eastAsia="Times New Roman" w:hAnsi="Simplified Arabic" w:cs="Simplified Arabic"/>
          <w:sz w:val="28"/>
          <w:szCs w:val="28"/>
          <w:rtl/>
        </w:rPr>
        <w:t xml:space="preserve"> </w:t>
      </w:r>
      <w:r w:rsidRPr="00F600EB">
        <w:rPr>
          <w:rFonts w:ascii="Simplified Arabic" w:eastAsia="Times New Roman" w:hAnsi="Simplified Arabic" w:cs="Simplified Arabic" w:hint="cs"/>
          <w:sz w:val="28"/>
          <w:szCs w:val="28"/>
          <w:rtl/>
        </w:rPr>
        <w:t xml:space="preserve">    ان ما حققه</w:t>
      </w:r>
      <w:r w:rsidRPr="00F600EB">
        <w:rPr>
          <w:rFonts w:ascii="Simplified Arabic" w:eastAsia="Times New Roman" w:hAnsi="Simplified Arabic" w:cs="Simplified Arabic"/>
          <w:sz w:val="28"/>
          <w:szCs w:val="28"/>
          <w:rtl/>
        </w:rPr>
        <w:t xml:space="preserve"> التصوير الفوتوغرافي</w:t>
      </w:r>
      <w:r w:rsidRPr="00F600EB">
        <w:rPr>
          <w:rFonts w:ascii="Simplified Arabic" w:eastAsia="Times New Roman" w:hAnsi="Simplified Arabic" w:cs="Simplified Arabic" w:hint="cs"/>
          <w:sz w:val="28"/>
          <w:szCs w:val="28"/>
          <w:rtl/>
        </w:rPr>
        <w:t xml:space="preserve"> من</w:t>
      </w:r>
      <w:r w:rsidRPr="00F600EB">
        <w:rPr>
          <w:rFonts w:ascii="Simplified Arabic" w:eastAsia="Times New Roman" w:hAnsi="Simplified Arabic" w:cs="Simplified Arabic"/>
          <w:sz w:val="28"/>
          <w:szCs w:val="28"/>
          <w:rtl/>
        </w:rPr>
        <w:t xml:space="preserve"> إنجازات أقر الكثير من الفنانين والمهتمين بأهمية هذا النوع الجديد من الصور، </w:t>
      </w:r>
      <w:r w:rsidRPr="00F600EB">
        <w:rPr>
          <w:rFonts w:ascii="Simplified Arabic" w:eastAsia="Times New Roman" w:hAnsi="Simplified Arabic" w:cs="Simplified Arabic" w:hint="cs"/>
          <w:sz w:val="28"/>
          <w:szCs w:val="28"/>
          <w:rtl/>
        </w:rPr>
        <w:t>فقد</w:t>
      </w:r>
      <w:r w:rsidRPr="00F600EB">
        <w:rPr>
          <w:rFonts w:ascii="Simplified Arabic" w:eastAsia="Times New Roman" w:hAnsi="Simplified Arabic" w:cs="Simplified Arabic"/>
          <w:sz w:val="28"/>
          <w:szCs w:val="28"/>
          <w:rtl/>
        </w:rPr>
        <w:t xml:space="preserve"> اعتبرها ( جون ديوي </w:t>
      </w:r>
      <w:r w:rsidRPr="00F600EB">
        <w:rPr>
          <w:rFonts w:ascii="Simplified Arabic" w:eastAsia="Times New Roman" w:hAnsi="Simplified Arabic" w:cs="Simplified Arabic" w:hint="cs"/>
          <w:sz w:val="28"/>
          <w:szCs w:val="28"/>
          <w:rtl/>
        </w:rPr>
        <w:t xml:space="preserve">) </w:t>
      </w:r>
      <w:r w:rsidRPr="00F600EB">
        <w:rPr>
          <w:rFonts w:ascii="Simplified Arabic" w:eastAsia="Times New Roman" w:hAnsi="Simplified Arabic" w:cs="Simplified Arabic"/>
          <w:sz w:val="28"/>
          <w:szCs w:val="28"/>
          <w:rtl/>
        </w:rPr>
        <w:t>طريقة جديدة وناج</w:t>
      </w:r>
      <w:r w:rsidRPr="00F600EB">
        <w:rPr>
          <w:rFonts w:ascii="Simplified Arabic" w:eastAsia="Times New Roman" w:hAnsi="Simplified Arabic" w:cs="Simplified Arabic" w:hint="cs"/>
          <w:sz w:val="28"/>
          <w:szCs w:val="28"/>
          <w:rtl/>
        </w:rPr>
        <w:t>ح</w:t>
      </w:r>
      <w:r w:rsidRPr="00F600EB">
        <w:rPr>
          <w:rFonts w:ascii="Simplified Arabic" w:eastAsia="Times New Roman" w:hAnsi="Simplified Arabic" w:cs="Simplified Arabic"/>
          <w:sz w:val="28"/>
          <w:szCs w:val="28"/>
          <w:rtl/>
        </w:rPr>
        <w:t>ة</w:t>
      </w:r>
      <w:r w:rsidRPr="00F600EB">
        <w:rPr>
          <w:rFonts w:ascii="Simplified Arabic" w:eastAsia="Times New Roman" w:hAnsi="Simplified Arabic" w:cs="Simplified Arabic" w:hint="cs"/>
          <w:sz w:val="28"/>
          <w:szCs w:val="28"/>
          <w:rtl/>
        </w:rPr>
        <w:t xml:space="preserve"> </w:t>
      </w:r>
      <w:r w:rsidRPr="00F600EB">
        <w:rPr>
          <w:rFonts w:ascii="Simplified Arabic" w:eastAsia="Times New Roman" w:hAnsi="Simplified Arabic" w:cs="Simplified Arabic"/>
          <w:sz w:val="28"/>
          <w:szCs w:val="28"/>
          <w:rtl/>
        </w:rPr>
        <w:t>وعنصرا فعالا لبناء خبرة جديدة وأيضا هي العنصر العقلي القابل للفهم في موضوعات العالم وأحدا</w:t>
      </w:r>
      <w:r w:rsidRPr="00F600EB">
        <w:rPr>
          <w:rFonts w:ascii="Simplified Arabic" w:eastAsia="Times New Roman" w:hAnsi="Simplified Arabic" w:cs="Simplified Arabic" w:hint="cs"/>
          <w:sz w:val="28"/>
          <w:szCs w:val="28"/>
          <w:rtl/>
        </w:rPr>
        <w:t>ث</w:t>
      </w:r>
      <w:r w:rsidRPr="00F600EB">
        <w:rPr>
          <w:rFonts w:ascii="Simplified Arabic" w:eastAsia="Times New Roman" w:hAnsi="Simplified Arabic" w:cs="Simplified Arabic"/>
          <w:sz w:val="28"/>
          <w:szCs w:val="28"/>
          <w:rtl/>
        </w:rPr>
        <w:t>ه</w:t>
      </w:r>
      <w:r w:rsidRPr="00F600EB">
        <w:rPr>
          <w:rFonts w:ascii="Simplified Arabic" w:eastAsia="Times New Roman" w:hAnsi="Simplified Arabic" w:cs="Simplified Arabic" w:hint="cs"/>
          <w:sz w:val="28"/>
          <w:szCs w:val="28"/>
          <w:rtl/>
        </w:rPr>
        <w:t>،</w:t>
      </w:r>
      <w:r w:rsidRPr="00F600EB">
        <w:rPr>
          <w:rFonts w:ascii="Simplified Arabic" w:eastAsia="Times New Roman" w:hAnsi="Simplified Arabic" w:cs="Simplified Arabic"/>
          <w:sz w:val="28"/>
          <w:szCs w:val="28"/>
          <w:rtl/>
        </w:rPr>
        <w:t xml:space="preserve"> أما </w:t>
      </w:r>
      <w:r w:rsidRPr="00F600EB">
        <w:rPr>
          <w:rFonts w:ascii="Simplified Arabic" w:eastAsia="Times New Roman" w:hAnsi="Simplified Arabic" w:cs="Simplified Arabic" w:hint="cs"/>
          <w:sz w:val="28"/>
          <w:szCs w:val="28"/>
          <w:rtl/>
        </w:rPr>
        <w:t>(ت</w:t>
      </w:r>
      <w:r w:rsidRPr="00F600EB">
        <w:rPr>
          <w:rFonts w:ascii="Simplified Arabic" w:eastAsia="Times New Roman" w:hAnsi="Simplified Arabic" w:cs="Simplified Arabic"/>
          <w:sz w:val="28"/>
          <w:szCs w:val="28"/>
          <w:rtl/>
        </w:rPr>
        <w:t xml:space="preserve">يتيان </w:t>
      </w:r>
      <w:r w:rsidRPr="00F600EB">
        <w:rPr>
          <w:rFonts w:ascii="Simplified Arabic" w:eastAsia="Times New Roman" w:hAnsi="Simplified Arabic" w:cs="Simplified Arabic" w:hint="cs"/>
          <w:sz w:val="28"/>
          <w:szCs w:val="28"/>
          <w:rtl/>
        </w:rPr>
        <w:t>)</w:t>
      </w:r>
      <w:r w:rsidRPr="00F600EB">
        <w:rPr>
          <w:rFonts w:ascii="Simplified Arabic" w:eastAsia="Times New Roman" w:hAnsi="Simplified Arabic" w:cs="Simplified Arabic"/>
          <w:sz w:val="28"/>
          <w:szCs w:val="28"/>
          <w:rtl/>
        </w:rPr>
        <w:t xml:space="preserve">، فاعتبرها وقائع جديدة مليئة  ذات حياة مستقلة فرض التصوير الفوتوغرافي بإمكانياته الواسعة والجديدة ، على ميادين الاهتمامات الفنية  التوجه إلى زوايا واتجاهات جديدة في الرؤية، كالعالم </w:t>
      </w:r>
      <w:r w:rsidRPr="00F600EB">
        <w:rPr>
          <w:rFonts w:ascii="Simplified Arabic" w:eastAsia="Times New Roman" w:hAnsi="Simplified Arabic" w:cs="Simplified Arabic"/>
          <w:sz w:val="28"/>
          <w:szCs w:val="28"/>
          <w:rtl/>
        </w:rPr>
        <w:lastRenderedPageBreak/>
        <w:t>من أعلى، والعالم مكبرا، ومظاهر الحياة اليومية ، والكون والضوء . وجمال الآلات ، وتفسيق موضوعات المشاهد العالية ، والطبيعة الساكنة والمشهد الطبيعي ، ومشاهد ذات مغز</w:t>
      </w:r>
      <w:r w:rsidRPr="00F600EB">
        <w:rPr>
          <w:rFonts w:ascii="Simplified Arabic" w:eastAsia="Times New Roman" w:hAnsi="Simplified Arabic" w:cs="Simplified Arabic" w:hint="cs"/>
          <w:sz w:val="28"/>
          <w:szCs w:val="28"/>
          <w:rtl/>
        </w:rPr>
        <w:t>ى</w:t>
      </w:r>
      <w:r w:rsidRPr="00F600EB">
        <w:rPr>
          <w:rFonts w:ascii="Simplified Arabic" w:eastAsia="Times New Roman" w:hAnsi="Simplified Arabic" w:cs="Simplified Arabic"/>
          <w:sz w:val="28"/>
          <w:szCs w:val="28"/>
          <w:rtl/>
        </w:rPr>
        <w:t xml:space="preserve"> فشي وفلسفي كما فعل </w:t>
      </w:r>
      <w:r w:rsidRPr="00F600EB">
        <w:rPr>
          <w:rFonts w:ascii="Simplified Arabic" w:eastAsia="Times New Roman" w:hAnsi="Simplified Arabic" w:cs="Simplified Arabic" w:hint="cs"/>
          <w:sz w:val="28"/>
          <w:szCs w:val="28"/>
          <w:rtl/>
        </w:rPr>
        <w:t>(</w:t>
      </w:r>
      <w:r w:rsidRPr="00F600EB">
        <w:rPr>
          <w:rFonts w:ascii="Simplified Arabic" w:eastAsia="Times New Roman" w:hAnsi="Simplified Arabic" w:cs="Simplified Arabic"/>
          <w:sz w:val="28"/>
          <w:szCs w:val="28"/>
          <w:rtl/>
        </w:rPr>
        <w:t>هنري تالبوت</w:t>
      </w:r>
      <w:r w:rsidRPr="00F600EB">
        <w:rPr>
          <w:rFonts w:ascii="Simplified Arabic" w:eastAsia="Times New Roman" w:hAnsi="Simplified Arabic" w:cs="Simplified Arabic" w:hint="cs"/>
          <w:sz w:val="28"/>
          <w:szCs w:val="28"/>
          <w:rtl/>
        </w:rPr>
        <w:t xml:space="preserve">)، </w:t>
      </w:r>
      <w:r w:rsidRPr="00F600EB">
        <w:rPr>
          <w:rFonts w:ascii="Simplified Arabic" w:eastAsia="Times New Roman" w:hAnsi="Simplified Arabic" w:cs="Simplified Arabic"/>
          <w:sz w:val="28"/>
          <w:szCs w:val="28"/>
          <w:rtl/>
        </w:rPr>
        <w:t xml:space="preserve">حينها صور صدفة على جناحي فراشة </w:t>
      </w:r>
      <w:r w:rsidRPr="00F600EB">
        <w:rPr>
          <w:rFonts w:ascii="Simplified Arabic" w:eastAsia="Times New Roman" w:hAnsi="Simplified Arabic" w:cs="Simplified Arabic" w:hint="cs"/>
          <w:sz w:val="28"/>
          <w:szCs w:val="28"/>
          <w:rtl/>
        </w:rPr>
        <w:t>مكبرة</w:t>
      </w:r>
      <w:r w:rsidRPr="00F600EB">
        <w:rPr>
          <w:rFonts w:ascii="Simplified Arabic" w:eastAsia="Times New Roman" w:hAnsi="Simplified Arabic" w:cs="Simplified Arabic"/>
          <w:sz w:val="28"/>
          <w:szCs w:val="28"/>
          <w:rtl/>
        </w:rPr>
        <w:t xml:space="preserve"> ، باستخدام تقنية الميكروسكوب الشمسي</w:t>
      </w:r>
      <w:r w:rsidRPr="00F600EB">
        <w:rPr>
          <w:rFonts w:ascii="Simplified Arabic" w:eastAsia="Times New Roman" w:hAnsi="Simplified Arabic" w:cs="Simplified Arabic" w:hint="cs"/>
          <w:sz w:val="28"/>
          <w:szCs w:val="28"/>
          <w:vertAlign w:val="superscript"/>
          <w:rtl/>
        </w:rPr>
        <w:t>(</w:t>
      </w:r>
      <w:r w:rsidRPr="00F600EB">
        <w:rPr>
          <w:rFonts w:ascii="Simplified Arabic" w:eastAsia="Times New Roman" w:hAnsi="Simplified Arabic" w:cs="Simplified Arabic"/>
          <w:sz w:val="28"/>
          <w:szCs w:val="28"/>
          <w:vertAlign w:val="superscript"/>
          <w:rtl/>
        </w:rPr>
        <w:footnoteReference w:id="19"/>
      </w:r>
      <w:r w:rsidRPr="00F600EB">
        <w:rPr>
          <w:rFonts w:ascii="Simplified Arabic" w:eastAsia="Times New Roman" w:hAnsi="Simplified Arabic" w:cs="Simplified Arabic" w:hint="cs"/>
          <w:sz w:val="28"/>
          <w:szCs w:val="28"/>
          <w:vertAlign w:val="superscript"/>
          <w:rtl/>
        </w:rPr>
        <w:t>)</w:t>
      </w:r>
      <w:r w:rsidRPr="00F600EB">
        <w:rPr>
          <w:rFonts w:ascii="Simplified Arabic" w:eastAsia="Times New Roman" w:hAnsi="Simplified Arabic" w:cs="Simplified Arabic"/>
          <w:sz w:val="28"/>
          <w:szCs w:val="28"/>
          <w:rtl/>
        </w:rPr>
        <w:t xml:space="preserve"> ، (ش</w:t>
      </w:r>
      <w:r w:rsidRPr="00F600EB">
        <w:rPr>
          <w:rFonts w:ascii="Simplified Arabic" w:eastAsia="Times New Roman" w:hAnsi="Simplified Arabic" w:cs="Simplified Arabic" w:hint="cs"/>
          <w:sz w:val="28"/>
          <w:szCs w:val="28"/>
          <w:rtl/>
        </w:rPr>
        <w:t>ك</w:t>
      </w:r>
      <w:r w:rsidRPr="00F600EB">
        <w:rPr>
          <w:rFonts w:ascii="Simplified Arabic" w:eastAsia="Times New Roman" w:hAnsi="Simplified Arabic" w:cs="Simplified Arabic"/>
          <w:sz w:val="28"/>
          <w:szCs w:val="28"/>
          <w:rtl/>
        </w:rPr>
        <w:t>ل 1 )</w:t>
      </w:r>
    </w:p>
    <w:p w:rsidR="00F600EB" w:rsidRPr="00F600EB" w:rsidRDefault="00F600EB" w:rsidP="00F600EB">
      <w:pPr>
        <w:spacing w:after="160" w:line="259" w:lineRule="auto"/>
        <w:rPr>
          <w:rFonts w:ascii="Simplified Arabic" w:eastAsia="Times New Roman" w:hAnsi="Simplified Arabic" w:cs="Simplified Arabic"/>
          <w:sz w:val="28"/>
          <w:szCs w:val="28"/>
          <w:rtl/>
        </w:rPr>
      </w:pPr>
    </w:p>
    <w:p w:rsidR="00F600EB" w:rsidRPr="00F600EB" w:rsidRDefault="00F600EB" w:rsidP="00F600EB">
      <w:pPr>
        <w:spacing w:after="160" w:line="259" w:lineRule="auto"/>
        <w:rPr>
          <w:rFonts w:ascii="Simplified Arabic" w:eastAsia="Times New Roman" w:hAnsi="Simplified Arabic" w:cs="Simplified Arabic"/>
          <w:sz w:val="28"/>
          <w:szCs w:val="28"/>
          <w:rtl/>
        </w:rPr>
      </w:pPr>
      <w:r w:rsidRPr="00F600EB">
        <w:rPr>
          <w:rFonts w:ascii="Simplified Arabic" w:eastAsia="Times New Roman" w:hAnsi="Simplified Arabic" w:cs="Simplified Arabic"/>
          <w:noProof/>
          <w:sz w:val="28"/>
          <w:szCs w:val="28"/>
          <w:rtl/>
        </w:rPr>
        <mc:AlternateContent>
          <mc:Choice Requires="wps">
            <w:drawing>
              <wp:anchor distT="0" distB="0" distL="114300" distR="114300" simplePos="0" relativeHeight="251666432" behindDoc="0" locked="0" layoutInCell="1" allowOverlap="1" wp14:anchorId="33911498" wp14:editId="5FCFE5BB">
                <wp:simplePos x="0" y="0"/>
                <wp:positionH relativeFrom="column">
                  <wp:posOffset>1578610</wp:posOffset>
                </wp:positionH>
                <wp:positionV relativeFrom="paragraph">
                  <wp:posOffset>-264795</wp:posOffset>
                </wp:positionV>
                <wp:extent cx="1971675" cy="1828800"/>
                <wp:effectExtent l="0" t="0" r="28575" b="19050"/>
                <wp:wrapNone/>
                <wp:docPr id="7" name="مستطيل 7"/>
                <wp:cNvGraphicFramePr/>
                <a:graphic xmlns:a="http://schemas.openxmlformats.org/drawingml/2006/main">
                  <a:graphicData uri="http://schemas.microsoft.com/office/word/2010/wordprocessingShape">
                    <wps:wsp>
                      <wps:cNvSpPr/>
                      <wps:spPr>
                        <a:xfrm>
                          <a:off x="0" y="0"/>
                          <a:ext cx="1971675" cy="1828800"/>
                        </a:xfrm>
                        <a:prstGeom prst="rect">
                          <a:avLst/>
                        </a:prstGeom>
                        <a:solidFill>
                          <a:sysClr val="window" lastClr="FFFFFF"/>
                        </a:solidFill>
                        <a:ln w="12700" cap="flat" cmpd="sng" algn="ctr">
                          <a:solidFill>
                            <a:sysClr val="window" lastClr="FFFFFF"/>
                          </a:solidFill>
                          <a:prstDash val="solid"/>
                          <a:miter lim="800000"/>
                        </a:ln>
                        <a:effectLst/>
                      </wps:spPr>
                      <wps:txbx>
                        <w:txbxContent>
                          <w:p w:rsidR="00F600EB" w:rsidRDefault="00F600EB" w:rsidP="00F600EB">
                            <w:pPr>
                              <w:jc w:val="center"/>
                            </w:pPr>
                            <w:r>
                              <w:rPr>
                                <w:noProof/>
                              </w:rPr>
                              <w:drawing>
                                <wp:inline distT="0" distB="0" distL="0" distR="0" wp14:anchorId="1E5483F4" wp14:editId="2B56FC89">
                                  <wp:extent cx="1776095" cy="1490345"/>
                                  <wp:effectExtent l="0" t="0" r="0" b="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14">
                                            <a:extLst>
                                              <a:ext uri="{28A0092B-C50C-407E-A947-70E740481C1C}">
                                                <a14:useLocalDpi xmlns:a14="http://schemas.microsoft.com/office/drawing/2010/main" val="0"/>
                                              </a:ext>
                                            </a:extLst>
                                          </a:blip>
                                          <a:stretch>
                                            <a:fillRect/>
                                          </a:stretch>
                                        </pic:blipFill>
                                        <pic:spPr>
                                          <a:xfrm>
                                            <a:off x="0" y="0"/>
                                            <a:ext cx="1776095" cy="14903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7" o:spid="_x0000_s1026" style="position:absolute;left:0;text-align:left;margin-left:124.3pt;margin-top:-20.85pt;width:155.25pt;height:2in;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" fillcolor="window" strokecolor="window" strokeweight="1pt">
                <v:textbox>
                  <w:txbxContent>
                    <w:p w:rsidR="00F600EB" w:rsidRDefault="00F600EB" w:rsidP="00F600EB">
                      <w:pPr>
                        <w:jc w:val="center"/>
                      </w:pPr>
                      <w:r>
                        <w:rPr>
                          <w:noProof/>
                        </w:rPr>
                        <w:drawing>
                          <wp:inline distT="0" distB="0" distL="0" distR="0" wp14:anchorId="1E5483F4" wp14:editId="2B56FC89">
                            <wp:extent cx="1776095" cy="1490345"/>
                            <wp:effectExtent l="0" t="0" r="0" b="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14">
                                      <a:extLst>
                                        <a:ext uri="{28A0092B-C50C-407E-A947-70E740481C1C}">
                                          <a14:useLocalDpi xmlns:a14="http://schemas.microsoft.com/office/drawing/2010/main" val="0"/>
                                        </a:ext>
                                      </a:extLst>
                                    </a:blip>
                                    <a:stretch>
                                      <a:fillRect/>
                                    </a:stretch>
                                  </pic:blipFill>
                                  <pic:spPr>
                                    <a:xfrm>
                                      <a:off x="0" y="0"/>
                                      <a:ext cx="1776095" cy="1490345"/>
                                    </a:xfrm>
                                    <a:prstGeom prst="rect">
                                      <a:avLst/>
                                    </a:prstGeom>
                                  </pic:spPr>
                                </pic:pic>
                              </a:graphicData>
                            </a:graphic>
                          </wp:inline>
                        </w:drawing>
                      </w:r>
                    </w:p>
                  </w:txbxContent>
                </v:textbox>
              </v:rect>
            </w:pict>
          </mc:Fallback>
        </mc:AlternateContent>
      </w:r>
    </w:p>
    <w:p w:rsidR="00F600EB" w:rsidRPr="00F600EB" w:rsidRDefault="00F600EB" w:rsidP="00F600EB">
      <w:pPr>
        <w:spacing w:after="160" w:line="259" w:lineRule="auto"/>
        <w:rPr>
          <w:rFonts w:ascii="Simplified Arabic" w:eastAsia="Times New Roman" w:hAnsi="Simplified Arabic" w:cs="Simplified Arabic"/>
          <w:sz w:val="28"/>
          <w:szCs w:val="28"/>
          <w:rtl/>
        </w:rPr>
      </w:pPr>
      <w:r w:rsidRPr="00F600EB">
        <w:rPr>
          <w:rFonts w:ascii="Simplified Arabic" w:eastAsia="Times New Roman" w:hAnsi="Simplified Arabic" w:cs="Simplified Arabic"/>
          <w:sz w:val="28"/>
          <w:szCs w:val="28"/>
          <w:rtl/>
        </w:rPr>
        <w:t xml:space="preserve"> </w:t>
      </w:r>
    </w:p>
    <w:p w:rsidR="00F600EB" w:rsidRPr="00F600EB" w:rsidRDefault="00F600EB" w:rsidP="00F600EB">
      <w:pPr>
        <w:spacing w:after="160" w:line="259" w:lineRule="auto"/>
        <w:rPr>
          <w:rFonts w:ascii="Simplified Arabic" w:eastAsia="Times New Roman" w:hAnsi="Simplified Arabic" w:cs="Simplified Arabic"/>
          <w:sz w:val="28"/>
          <w:szCs w:val="28"/>
          <w:rtl/>
        </w:rPr>
      </w:pPr>
    </w:p>
    <w:p w:rsidR="00F600EB" w:rsidRPr="00F600EB" w:rsidRDefault="00F600EB" w:rsidP="00F600EB">
      <w:pPr>
        <w:spacing w:after="160" w:line="259" w:lineRule="auto"/>
        <w:rPr>
          <w:rFonts w:ascii="Simplified Arabic" w:eastAsia="Times New Roman" w:hAnsi="Simplified Arabic" w:cs="Simplified Arabic"/>
          <w:sz w:val="28"/>
          <w:szCs w:val="28"/>
          <w:rtl/>
        </w:rPr>
      </w:pPr>
    </w:p>
    <w:p w:rsidR="00F600EB" w:rsidRPr="00F600EB" w:rsidRDefault="00F600EB" w:rsidP="00F600EB">
      <w:pPr>
        <w:tabs>
          <w:tab w:val="center" w:pos="4153"/>
        </w:tabs>
        <w:spacing w:after="160" w:line="259" w:lineRule="auto"/>
        <w:jc w:val="mediumKashida"/>
        <w:rPr>
          <w:rFonts w:ascii="Simplified Arabic" w:eastAsia="Times New Roman" w:hAnsi="Simplified Arabic" w:cs="Simplified Arabic"/>
          <w:sz w:val="28"/>
          <w:szCs w:val="28"/>
          <w:rtl/>
        </w:rPr>
      </w:pPr>
      <w:r w:rsidRPr="00F600EB">
        <w:rPr>
          <w:rFonts w:ascii="Simplified Arabic" w:eastAsia="Times New Roman" w:hAnsi="Simplified Arabic" w:cs="Simplified Arabic" w:hint="cs"/>
          <w:sz w:val="28"/>
          <w:szCs w:val="28"/>
          <w:rtl/>
        </w:rPr>
        <w:t xml:space="preserve">    </w:t>
      </w:r>
      <w:r w:rsidRPr="00F600EB">
        <w:rPr>
          <w:rFonts w:ascii="Simplified Arabic" w:eastAsia="Times New Roman" w:hAnsi="Simplified Arabic" w:cs="Simplified Arabic"/>
          <w:sz w:val="28"/>
          <w:szCs w:val="28"/>
          <w:rtl/>
        </w:rPr>
        <w:tab/>
      </w:r>
      <w:r w:rsidRPr="00F600EB">
        <w:rPr>
          <w:rFonts w:ascii="Simplified Arabic" w:eastAsia="Times New Roman" w:hAnsi="Simplified Arabic" w:cs="Simplified Arabic" w:hint="cs"/>
          <w:sz w:val="28"/>
          <w:szCs w:val="28"/>
          <w:rtl/>
        </w:rPr>
        <w:t>شكل ()</w:t>
      </w: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rPr>
      </w:pPr>
      <w:r w:rsidRPr="00F600EB">
        <w:rPr>
          <w:rFonts w:ascii="Simplified Arabic" w:eastAsia="Times New Roman" w:hAnsi="Simplified Arabic" w:cs="Simplified Arabic"/>
          <w:sz w:val="28"/>
          <w:szCs w:val="28"/>
          <w:rtl/>
        </w:rPr>
        <w:t xml:space="preserve">توطدت فكرة جديدة للجمال قوامها : ما هو جميل هو ما لا تراه العين ، وهي رؤية تفكيكية للعالم ، ولا شك أن التصوير </w:t>
      </w:r>
      <w:r w:rsidRPr="00F600EB">
        <w:rPr>
          <w:rFonts w:ascii="Simplified Arabic" w:eastAsia="Times New Roman" w:hAnsi="Simplified Arabic" w:cs="Simplified Arabic" w:hint="cs"/>
          <w:sz w:val="28"/>
          <w:szCs w:val="28"/>
          <w:rtl/>
        </w:rPr>
        <w:t>الفوتوغرافي</w:t>
      </w:r>
      <w:r w:rsidRPr="00F600EB">
        <w:rPr>
          <w:rFonts w:ascii="Simplified Arabic" w:eastAsia="Times New Roman" w:hAnsi="Simplified Arabic" w:cs="Simplified Arabic"/>
          <w:sz w:val="28"/>
          <w:szCs w:val="28"/>
          <w:rtl/>
        </w:rPr>
        <w:t xml:space="preserve"> بدأ يتيح إمكانياته في التعبير الفني منذ مراحلة الأولى، فالفنانون التشكيليون هم أول من استخدم التصوير الفوتوغرافي في التعبير القني، كوسيلة لتصوير المشاهد اليومية للحياة . فقد كان لهذه التقنية الجديدة تأثيرات كثيرة على الفنون التشكيلية</w:t>
      </w:r>
      <w:r w:rsidRPr="00F600EB">
        <w:rPr>
          <w:rFonts w:ascii="Simplified Arabic" w:eastAsia="Times New Roman" w:hAnsi="Simplified Arabic" w:cs="Simplified Arabic" w:hint="cs"/>
          <w:sz w:val="28"/>
          <w:szCs w:val="28"/>
          <w:rtl/>
          <w:lang w:bidi="ar-EG"/>
        </w:rPr>
        <w:t>،</w:t>
      </w:r>
      <w:r w:rsidRPr="00F600EB">
        <w:rPr>
          <w:rFonts w:ascii="Simplified Arabic" w:eastAsia="Times New Roman" w:hAnsi="Simplified Arabic" w:cs="Simplified Arabic"/>
          <w:sz w:val="28"/>
          <w:szCs w:val="28"/>
          <w:rtl/>
        </w:rPr>
        <w:t>كشفت الكاميرا الفوتوغرافية عن إمكانيات جديدة في اختيار الحقل البصري ، مما ساهم في تهيئة الظروف الموضوعية لظهور لغة بصرية جديدة ، وحضور التصوير الفوتوغرافي كظاهرة تورية في الثقافة البصرية . في بدايات القرن الماضي ، مكن الإنسان من تحليل حركة الأجسام ، حيث رصد مشاهد سباق الخيل ، من خلال مجموعة صور متتابعة تمثل</w:t>
      </w:r>
      <w:r w:rsidRPr="00F600EB">
        <w:rPr>
          <w:rFonts w:ascii="Simplified Arabic" w:eastAsia="Times New Roman" w:hAnsi="Simplified Arabic" w:cs="Simplified Arabic" w:hint="cs"/>
          <w:sz w:val="28"/>
          <w:szCs w:val="28"/>
          <w:rtl/>
        </w:rPr>
        <w:t xml:space="preserve"> </w:t>
      </w:r>
      <w:r w:rsidRPr="00F600EB">
        <w:rPr>
          <w:rFonts w:ascii="Simplified Arabic" w:eastAsia="Times New Roman" w:hAnsi="Simplified Arabic" w:cs="Simplified Arabic"/>
          <w:sz w:val="28"/>
          <w:szCs w:val="28"/>
          <w:rtl/>
        </w:rPr>
        <w:t xml:space="preserve">ثبات حركة الحصان والمتسابق أثناء السباق للفوتوغرافي </w:t>
      </w:r>
      <w:r w:rsidRPr="00F600EB">
        <w:rPr>
          <w:rFonts w:ascii="Simplified Arabic" w:eastAsia="Times New Roman" w:hAnsi="Simplified Arabic" w:cs="Simplified Arabic" w:hint="cs"/>
          <w:sz w:val="28"/>
          <w:szCs w:val="28"/>
          <w:rtl/>
        </w:rPr>
        <w:t>(</w:t>
      </w:r>
      <w:r w:rsidRPr="00F600EB">
        <w:rPr>
          <w:rFonts w:ascii="Simplified Arabic" w:eastAsia="Times New Roman" w:hAnsi="Simplified Arabic" w:cs="Simplified Arabic"/>
          <w:sz w:val="28"/>
          <w:szCs w:val="28"/>
          <w:rtl/>
        </w:rPr>
        <w:t>إدوارد میبردج</w:t>
      </w:r>
      <w:r w:rsidRPr="00F600EB">
        <w:rPr>
          <w:rFonts w:ascii="Simplified Arabic" w:eastAsia="Times New Roman" w:hAnsi="Simplified Arabic" w:cs="Simplified Arabic" w:hint="cs"/>
          <w:sz w:val="28"/>
          <w:szCs w:val="28"/>
          <w:rtl/>
        </w:rPr>
        <w:t>)</w:t>
      </w:r>
      <w:r w:rsidRPr="00F600EB">
        <w:rPr>
          <w:rFonts w:ascii="Simplified Arabic" w:eastAsia="Times New Roman" w:hAnsi="Simplified Arabic" w:cs="Simplified Arabic"/>
          <w:sz w:val="28"/>
          <w:szCs w:val="28"/>
          <w:rtl/>
        </w:rPr>
        <w:t xml:space="preserve">، وكان ذلك ثورة في تفسير الحركة من تسلسل ونتابع الصور الفوتوغرافية ( شكل 2 )، وقد مثل </w:t>
      </w:r>
      <w:r w:rsidRPr="00F600EB">
        <w:rPr>
          <w:rFonts w:ascii="Simplified Arabic" w:eastAsia="Times New Roman" w:hAnsi="Simplified Arabic" w:cs="Simplified Arabic" w:hint="cs"/>
          <w:sz w:val="28"/>
          <w:szCs w:val="28"/>
          <w:rtl/>
        </w:rPr>
        <w:t>تجزئ</w:t>
      </w:r>
      <w:r w:rsidRPr="00F600EB">
        <w:rPr>
          <w:rFonts w:ascii="Simplified Arabic" w:eastAsia="Times New Roman" w:hAnsi="Simplified Arabic" w:cs="Simplified Arabic"/>
          <w:sz w:val="28"/>
          <w:szCs w:val="28"/>
          <w:rtl/>
        </w:rPr>
        <w:t xml:space="preserve"> اللحظة الزمنية للمادة المتحركة في الواقع مفاهيم وطموحات الصورة الفنية لدى التكعيبيين والمستقبليين، حيث كان شغلهم الشاغل البحث في كينونة العالم وأسراره ، لفهم حركة الواقع والأجسام و المادة، ويعتبر الزهراني أن القرنين الثامن عشر والتاسع عشر حملا أعظم أشكال التحول </w:t>
      </w:r>
      <w:r w:rsidRPr="00F600EB">
        <w:rPr>
          <w:rFonts w:ascii="Simplified Arabic" w:eastAsia="Times New Roman" w:hAnsi="Simplified Arabic" w:cs="Simplified Arabic"/>
          <w:sz w:val="28"/>
          <w:szCs w:val="28"/>
          <w:rtl/>
        </w:rPr>
        <w:lastRenderedPageBreak/>
        <w:t xml:space="preserve">وأسرعها في الابتكارات الفنية ، مقارنة بالتطورات البطيئة والمتباعدة خلال الحقب السابقة، </w:t>
      </w:r>
      <w:r w:rsidRPr="00F600EB">
        <w:rPr>
          <w:rFonts w:ascii="Simplified Arabic" w:eastAsia="Times New Roman" w:hAnsi="Simplified Arabic" w:cs="Simplified Arabic" w:hint="cs"/>
          <w:sz w:val="28"/>
          <w:szCs w:val="28"/>
          <w:rtl/>
        </w:rPr>
        <w:t>فقد</w:t>
      </w:r>
      <w:r w:rsidRPr="00F600EB">
        <w:rPr>
          <w:rFonts w:ascii="Simplified Arabic" w:eastAsia="Times New Roman" w:hAnsi="Simplified Arabic" w:cs="Simplified Arabic"/>
          <w:sz w:val="28"/>
          <w:szCs w:val="28"/>
          <w:rtl/>
        </w:rPr>
        <w:t xml:space="preserve"> يفع ذلك الفن إلى منحي أكثر طرافة وغرابة فتطرف في كثير من توجهاته الفكرية، ولم يكن ذلك إلا بسبب الحريات الفتية</w:t>
      </w:r>
      <w:r w:rsidRPr="00F600EB">
        <w:rPr>
          <w:rFonts w:ascii="Simplified Arabic" w:eastAsia="Times New Roman" w:hAnsi="Simplified Arabic" w:cs="Simplified Arabic" w:hint="cs"/>
          <w:sz w:val="28"/>
          <w:szCs w:val="28"/>
          <w:rtl/>
        </w:rPr>
        <w:t xml:space="preserve"> </w:t>
      </w:r>
      <w:r w:rsidRPr="00F600EB">
        <w:rPr>
          <w:rFonts w:ascii="Simplified Arabic" w:eastAsia="Times New Roman" w:hAnsi="Simplified Arabic" w:cs="Simplified Arabic"/>
          <w:sz w:val="28"/>
          <w:szCs w:val="28"/>
          <w:rtl/>
        </w:rPr>
        <w:t>وجرأتها في البحث والمعرفة التجريبية</w:t>
      </w:r>
      <w:r w:rsidRPr="00F600EB">
        <w:rPr>
          <w:rFonts w:ascii="Simplified Arabic" w:eastAsia="Times New Roman" w:hAnsi="Simplified Arabic" w:cs="Simplified Arabic" w:hint="cs"/>
          <w:sz w:val="28"/>
          <w:szCs w:val="28"/>
          <w:vertAlign w:val="superscript"/>
          <w:rtl/>
        </w:rPr>
        <w:t>(</w:t>
      </w:r>
      <w:r w:rsidRPr="00F600EB">
        <w:rPr>
          <w:rFonts w:ascii="Simplified Arabic" w:eastAsia="Times New Roman" w:hAnsi="Simplified Arabic" w:cs="Simplified Arabic"/>
          <w:sz w:val="28"/>
          <w:szCs w:val="28"/>
          <w:vertAlign w:val="superscript"/>
          <w:rtl/>
        </w:rPr>
        <w:footnoteReference w:id="20"/>
      </w:r>
      <w:r w:rsidRPr="00F600EB">
        <w:rPr>
          <w:rFonts w:ascii="Simplified Arabic" w:eastAsia="Times New Roman" w:hAnsi="Simplified Arabic" w:cs="Simplified Arabic" w:hint="cs"/>
          <w:sz w:val="28"/>
          <w:szCs w:val="28"/>
          <w:vertAlign w:val="superscript"/>
          <w:rtl/>
        </w:rPr>
        <w:t>)</w:t>
      </w:r>
      <w:r w:rsidRPr="00F600EB">
        <w:rPr>
          <w:rFonts w:ascii="Simplified Arabic" w:eastAsia="Times New Roman" w:hAnsi="Simplified Arabic" w:cs="Simplified Arabic" w:hint="cs"/>
          <w:sz w:val="28"/>
          <w:szCs w:val="28"/>
          <w:rtl/>
        </w:rPr>
        <w:t>.</w:t>
      </w:r>
    </w:p>
    <w:p w:rsidR="00F600EB" w:rsidRPr="00F600EB" w:rsidRDefault="00F600EB" w:rsidP="00F600EB">
      <w:pPr>
        <w:spacing w:after="160" w:line="259" w:lineRule="auto"/>
        <w:jc w:val="center"/>
        <w:rPr>
          <w:rFonts w:ascii="Simplified Arabic" w:eastAsia="Times New Roman" w:hAnsi="Simplified Arabic" w:cs="Simplified Arabic"/>
          <w:sz w:val="28"/>
          <w:szCs w:val="28"/>
          <w:rtl/>
        </w:rPr>
      </w:pPr>
      <w:r w:rsidRPr="00F600EB">
        <w:rPr>
          <w:rFonts w:ascii="Simplified Arabic" w:eastAsia="Times New Roman" w:hAnsi="Simplified Arabic" w:cs="Simplified Arabic"/>
          <w:noProof/>
          <w:sz w:val="28"/>
          <w:szCs w:val="28"/>
          <w:rtl/>
        </w:rPr>
        <mc:AlternateContent>
          <mc:Choice Requires="wps">
            <w:drawing>
              <wp:anchor distT="0" distB="0" distL="114300" distR="114300" simplePos="0" relativeHeight="251667456" behindDoc="0" locked="0" layoutInCell="1" allowOverlap="1" wp14:anchorId="45AD20F5" wp14:editId="1DD631AB">
                <wp:simplePos x="0" y="0"/>
                <wp:positionH relativeFrom="column">
                  <wp:posOffset>581025</wp:posOffset>
                </wp:positionH>
                <wp:positionV relativeFrom="paragraph">
                  <wp:posOffset>302260</wp:posOffset>
                </wp:positionV>
                <wp:extent cx="847725" cy="771525"/>
                <wp:effectExtent l="0" t="0" r="28575" b="28575"/>
                <wp:wrapNone/>
                <wp:docPr id="8" name="مستطيل 8"/>
                <wp:cNvGraphicFramePr/>
                <a:graphic xmlns:a="http://schemas.openxmlformats.org/drawingml/2006/main">
                  <a:graphicData uri="http://schemas.microsoft.com/office/word/2010/wordprocessingShape">
                    <wps:wsp>
                      <wps:cNvSpPr/>
                      <wps:spPr>
                        <a:xfrm flipH="1">
                          <a:off x="0" y="0"/>
                          <a:ext cx="847725" cy="771525"/>
                        </a:xfrm>
                        <a:prstGeom prst="rect">
                          <a:avLst/>
                        </a:prstGeom>
                        <a:solidFill>
                          <a:sysClr val="window" lastClr="FFFFFF"/>
                        </a:solidFill>
                        <a:ln w="12700" cap="flat" cmpd="sng" algn="ctr">
                          <a:solidFill>
                            <a:sysClr val="window" lastClr="FFFFFF"/>
                          </a:solidFill>
                          <a:prstDash val="solid"/>
                          <a:miter lim="800000"/>
                        </a:ln>
                        <a:effectLst/>
                      </wps:spPr>
                      <wps:txbx>
                        <w:txbxContent>
                          <w:p w:rsidR="00F600EB" w:rsidRDefault="00F600EB" w:rsidP="00F600EB">
                            <w:pPr>
                              <w:rPr>
                                <w:lang w:bidi="ar-IQ"/>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8" o:spid="_x0000_s1027" style="position:absolute;left:0;text-align:left;margin-left:45.75pt;margin-top:23.8pt;width:66.75pt;height:60.7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" fillcolor="window" strokecolor="window" strokeweight="1pt">
                <v:textbox>
                  <w:txbxContent>
                    <w:p w:rsidR="00F600EB" w:rsidRDefault="00F600EB" w:rsidP="00F600EB">
                      <w:pPr>
                        <w:rPr>
                          <w:lang w:bidi="ar-IQ"/>
                        </w:rPr>
                      </w:pPr>
                    </w:p>
                  </w:txbxContent>
                </v:textbox>
              </v:rect>
            </w:pict>
          </mc:Fallback>
        </mc:AlternateContent>
      </w:r>
      <w:r w:rsidRPr="00F600EB">
        <w:rPr>
          <w:noProof/>
        </w:rPr>
        <w:drawing>
          <wp:inline distT="0" distB="0" distL="0" distR="0" wp14:anchorId="3D3C3EB8" wp14:editId="4B3EEB44">
            <wp:extent cx="2673350" cy="1171575"/>
            <wp:effectExtent l="0" t="0" r="0" b="9525"/>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pic:nvPicPr>
                  <pic:blipFill>
                    <a:blip r:embed="rId15">
                      <a:extLst>
                        <a:ext uri="{28A0092B-C50C-407E-A947-70E740481C1C}">
                          <a14:useLocalDpi xmlns:a14="http://schemas.microsoft.com/office/drawing/2010/main" val="0"/>
                        </a:ext>
                      </a:extLst>
                    </a:blip>
                    <a:stretch>
                      <a:fillRect/>
                    </a:stretch>
                  </pic:blipFill>
                  <pic:spPr>
                    <a:xfrm>
                      <a:off x="0" y="0"/>
                      <a:ext cx="2673350" cy="1171575"/>
                    </a:xfrm>
                    <a:prstGeom prst="rect">
                      <a:avLst/>
                    </a:prstGeom>
                  </pic:spPr>
                </pic:pic>
              </a:graphicData>
            </a:graphic>
          </wp:inline>
        </w:drawing>
      </w:r>
    </w:p>
    <w:p w:rsidR="00F600EB" w:rsidRPr="00F600EB" w:rsidRDefault="00F600EB" w:rsidP="00F600EB">
      <w:pPr>
        <w:spacing w:after="160" w:line="259" w:lineRule="auto"/>
        <w:jc w:val="center"/>
        <w:rPr>
          <w:rFonts w:ascii="Simplified Arabic" w:eastAsia="Times New Roman" w:hAnsi="Simplified Arabic" w:cs="Simplified Arabic"/>
          <w:sz w:val="28"/>
          <w:szCs w:val="28"/>
          <w:rtl/>
        </w:rPr>
      </w:pPr>
      <w:r w:rsidRPr="00F600EB">
        <w:rPr>
          <w:rFonts w:ascii="Simplified Arabic" w:eastAsia="Times New Roman" w:hAnsi="Simplified Arabic" w:cs="Simplified Arabic" w:hint="cs"/>
          <w:sz w:val="28"/>
          <w:szCs w:val="28"/>
          <w:rtl/>
        </w:rPr>
        <w:t>شكل ()</w:t>
      </w: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rPr>
      </w:pPr>
      <w:r w:rsidRPr="00F600EB">
        <w:rPr>
          <w:rFonts w:ascii="Simplified Arabic" w:eastAsia="Times New Roman" w:hAnsi="Simplified Arabic" w:cs="Simplified Arabic" w:hint="cs"/>
          <w:sz w:val="28"/>
          <w:szCs w:val="28"/>
          <w:rtl/>
        </w:rPr>
        <w:t xml:space="preserve">    </w:t>
      </w:r>
      <w:r w:rsidRPr="00F600EB">
        <w:rPr>
          <w:rFonts w:ascii="Simplified Arabic" w:eastAsia="Times New Roman" w:hAnsi="Simplified Arabic" w:cs="Simplified Arabic"/>
          <w:sz w:val="28"/>
          <w:szCs w:val="28"/>
          <w:rtl/>
        </w:rPr>
        <w:t>أد</w:t>
      </w:r>
      <w:r w:rsidRPr="00F600EB">
        <w:rPr>
          <w:rFonts w:ascii="Simplified Arabic" w:eastAsia="Times New Roman" w:hAnsi="Simplified Arabic" w:cs="Simplified Arabic" w:hint="cs"/>
          <w:sz w:val="28"/>
          <w:szCs w:val="28"/>
          <w:rtl/>
        </w:rPr>
        <w:t>ى</w:t>
      </w:r>
      <w:r w:rsidRPr="00F600EB">
        <w:rPr>
          <w:rFonts w:ascii="Simplified Arabic" w:eastAsia="Times New Roman" w:hAnsi="Simplified Arabic" w:cs="Simplified Arabic"/>
          <w:sz w:val="28"/>
          <w:szCs w:val="28"/>
          <w:rtl/>
        </w:rPr>
        <w:t xml:space="preserve"> البحث في العلوم البحتة والتجريب والقياس إلى طروحات و أساليب تعبيرية جديدة  تبنت التجريب في الميدان البصري والتحقق من تفاصيله ، وذلك منذ مراحل التصوير الفوتوغرافي الأولى ( التوثيقية )، إذ كانت خصائص السرعة واقتناص العابر من الزمن قواعد ومزايا جديدة طبقت في مجال الفنون التشكيلية منذ بدايات المدرسة الانطباعية ، اذ وظف الفنان الانطباعي </w:t>
      </w:r>
      <w:r w:rsidRPr="00F600EB">
        <w:rPr>
          <w:rFonts w:ascii="Simplified Arabic" w:eastAsia="Times New Roman" w:hAnsi="Simplified Arabic" w:cs="Simplified Arabic" w:hint="cs"/>
          <w:sz w:val="28"/>
          <w:szCs w:val="28"/>
          <w:rtl/>
        </w:rPr>
        <w:t>جمالية</w:t>
      </w:r>
      <w:r w:rsidRPr="00F600EB">
        <w:rPr>
          <w:rFonts w:ascii="Simplified Arabic" w:eastAsia="Times New Roman" w:hAnsi="Simplified Arabic" w:cs="Simplified Arabic"/>
          <w:sz w:val="28"/>
          <w:szCs w:val="28"/>
          <w:rtl/>
        </w:rPr>
        <w:t xml:space="preserve"> انتاج الآلة </w:t>
      </w:r>
      <w:r w:rsidRPr="00F600EB">
        <w:rPr>
          <w:rFonts w:ascii="Simplified Arabic" w:eastAsia="Times New Roman" w:hAnsi="Simplified Arabic" w:cs="Simplified Arabic" w:hint="cs"/>
          <w:sz w:val="28"/>
          <w:szCs w:val="28"/>
          <w:rtl/>
        </w:rPr>
        <w:t>الفوتوغرافية</w:t>
      </w:r>
      <w:r w:rsidRPr="00F600EB">
        <w:rPr>
          <w:rFonts w:ascii="Simplified Arabic" w:eastAsia="Times New Roman" w:hAnsi="Simplified Arabic" w:cs="Simplified Arabic"/>
          <w:sz w:val="28"/>
          <w:szCs w:val="28"/>
          <w:rtl/>
        </w:rPr>
        <w:t xml:space="preserve"> في منجزه الفني واعتبروا الضوء هو العامل الأساسي في اللوحة على حد قول مونيه عندما سئل عن شخصية احدى لوحاته فأجاب (بأن أ</w:t>
      </w:r>
      <w:r w:rsidRPr="00F600EB">
        <w:rPr>
          <w:rFonts w:ascii="Times New Roman" w:eastAsia="Times New Roman" w:hAnsi="Times New Roman" w:cs="Times New Roman" w:hint="cs"/>
          <w:sz w:val="28"/>
          <w:szCs w:val="28"/>
          <w:rtl/>
        </w:rPr>
        <w:t>هم</w:t>
      </w:r>
      <w:r w:rsidRPr="00F600EB">
        <w:rPr>
          <w:rFonts w:ascii="Simplified Arabic" w:eastAsia="Times New Roman" w:hAnsi="Simplified Arabic" w:cs="Simplified Arabic"/>
          <w:sz w:val="28"/>
          <w:szCs w:val="28"/>
          <w:rtl/>
        </w:rPr>
        <w:t xml:space="preserve"> </w:t>
      </w:r>
      <w:r w:rsidRPr="00F600EB">
        <w:rPr>
          <w:rFonts w:ascii="Simplified Arabic" w:eastAsia="Times New Roman" w:hAnsi="Simplified Arabic" w:cs="Simplified Arabic" w:hint="cs"/>
          <w:sz w:val="28"/>
          <w:szCs w:val="28"/>
          <w:rtl/>
        </w:rPr>
        <w:t>شخصية</w:t>
      </w:r>
      <w:r w:rsidRPr="00F600EB">
        <w:rPr>
          <w:rFonts w:ascii="Simplified Arabic" w:eastAsia="Times New Roman" w:hAnsi="Simplified Arabic" w:cs="Simplified Arabic"/>
          <w:sz w:val="28"/>
          <w:szCs w:val="28"/>
          <w:rtl/>
        </w:rPr>
        <w:t xml:space="preserve"> في اللوحة إنما </w:t>
      </w:r>
      <w:r w:rsidRPr="00F600EB">
        <w:rPr>
          <w:rFonts w:ascii="Times New Roman" w:eastAsia="Times New Roman" w:hAnsi="Times New Roman" w:cs="Times New Roman" w:hint="cs"/>
          <w:sz w:val="28"/>
          <w:szCs w:val="28"/>
          <w:rtl/>
        </w:rPr>
        <w:t>هو</w:t>
      </w:r>
      <w:r w:rsidRPr="00F600EB">
        <w:rPr>
          <w:rFonts w:ascii="Simplified Arabic" w:eastAsia="Times New Roman" w:hAnsi="Simplified Arabic" w:cs="Simplified Arabic"/>
          <w:sz w:val="28"/>
          <w:szCs w:val="28"/>
          <w:rtl/>
        </w:rPr>
        <w:t xml:space="preserve"> </w:t>
      </w:r>
      <w:r w:rsidRPr="00F600EB">
        <w:rPr>
          <w:rFonts w:ascii="Simplified Arabic" w:eastAsia="Times New Roman" w:hAnsi="Simplified Arabic" w:cs="Simplified Arabic" w:hint="cs"/>
          <w:sz w:val="28"/>
          <w:szCs w:val="28"/>
          <w:rtl/>
        </w:rPr>
        <w:t>الضوء</w:t>
      </w:r>
      <w:r w:rsidRPr="00F600EB">
        <w:rPr>
          <w:rFonts w:ascii="Simplified Arabic" w:eastAsia="Times New Roman" w:hAnsi="Simplified Arabic" w:cs="Simplified Arabic"/>
          <w:sz w:val="28"/>
          <w:szCs w:val="28"/>
          <w:rtl/>
        </w:rPr>
        <w:t>)</w:t>
      </w:r>
      <w:r w:rsidRPr="00F600EB">
        <w:rPr>
          <w:rFonts w:ascii="Simplified Arabic" w:eastAsia="Times New Roman" w:hAnsi="Simplified Arabic" w:cs="Simplified Arabic" w:hint="cs"/>
          <w:sz w:val="28"/>
          <w:szCs w:val="28"/>
          <w:rtl/>
        </w:rPr>
        <w:t xml:space="preserve">، </w:t>
      </w:r>
      <w:r w:rsidRPr="00F600EB">
        <w:rPr>
          <w:rFonts w:ascii="Simplified Arabic" w:eastAsia="Times New Roman" w:hAnsi="Simplified Arabic" w:cs="Simplified Arabic"/>
          <w:sz w:val="28"/>
          <w:szCs w:val="28"/>
          <w:rtl/>
        </w:rPr>
        <w:t>وبدء تأثير الصورة الفوتوغرافية واضحا على النتاج الانطباعي حيث ابتعد الفنان الانطباعي عن رسم ما هو موجود من الواقع واتجه الى تصوير ما يراه بسرعة والذي يكون اكثر زوالا أي تسجيل اللحظة وهذا ما يجعل الفنان الانطباعي اقرب الى الصورة الفوتوغرافية في تجميد اللحظة و</w:t>
      </w:r>
      <w:r w:rsidRPr="00F600EB">
        <w:rPr>
          <w:rFonts w:ascii="Times New Roman" w:eastAsia="Times New Roman" w:hAnsi="Times New Roman" w:cs="Times New Roman" w:hint="cs"/>
          <w:sz w:val="28"/>
          <w:szCs w:val="28"/>
          <w:rtl/>
        </w:rPr>
        <w:t>هو</w:t>
      </w:r>
      <w:r w:rsidRPr="00F600EB">
        <w:rPr>
          <w:rFonts w:ascii="Simplified Arabic" w:eastAsia="Times New Roman" w:hAnsi="Simplified Arabic" w:cs="Simplified Arabic"/>
          <w:sz w:val="28"/>
          <w:szCs w:val="28"/>
          <w:rtl/>
        </w:rPr>
        <w:t xml:space="preserve"> </w:t>
      </w:r>
      <w:r w:rsidRPr="00F600EB">
        <w:rPr>
          <w:rFonts w:ascii="Simplified Arabic" w:eastAsia="Times New Roman" w:hAnsi="Simplified Arabic" w:cs="Simplified Arabic" w:hint="cs"/>
          <w:sz w:val="28"/>
          <w:szCs w:val="28"/>
          <w:rtl/>
        </w:rPr>
        <w:t>حضور</w:t>
      </w:r>
      <w:r w:rsidRPr="00F600EB">
        <w:rPr>
          <w:rFonts w:ascii="Simplified Arabic" w:eastAsia="Times New Roman" w:hAnsi="Simplified Arabic" w:cs="Simplified Arabic"/>
          <w:sz w:val="28"/>
          <w:szCs w:val="28"/>
          <w:rtl/>
        </w:rPr>
        <w:t xml:space="preserve"> </w:t>
      </w:r>
      <w:r w:rsidRPr="00F600EB">
        <w:rPr>
          <w:rFonts w:ascii="Simplified Arabic" w:eastAsia="Times New Roman" w:hAnsi="Simplified Arabic" w:cs="Simplified Arabic" w:hint="cs"/>
          <w:sz w:val="28"/>
          <w:szCs w:val="28"/>
          <w:rtl/>
        </w:rPr>
        <w:t>زماني</w:t>
      </w:r>
      <w:r w:rsidRPr="00F600EB">
        <w:rPr>
          <w:rFonts w:ascii="Simplified Arabic" w:eastAsia="Times New Roman" w:hAnsi="Simplified Arabic" w:cs="Simplified Arabic"/>
          <w:sz w:val="28"/>
          <w:szCs w:val="28"/>
          <w:rtl/>
        </w:rPr>
        <w:t xml:space="preserve"> </w:t>
      </w:r>
      <w:r w:rsidRPr="00F600EB">
        <w:rPr>
          <w:rFonts w:ascii="Simplified Arabic" w:eastAsia="Times New Roman" w:hAnsi="Simplified Arabic" w:cs="Simplified Arabic" w:hint="cs"/>
          <w:sz w:val="28"/>
          <w:szCs w:val="28"/>
          <w:rtl/>
        </w:rPr>
        <w:t>ومكاني</w:t>
      </w:r>
      <w:r w:rsidRPr="00F600EB">
        <w:rPr>
          <w:rFonts w:ascii="Simplified Arabic" w:eastAsia="Times New Roman" w:hAnsi="Simplified Arabic" w:cs="Simplified Arabic"/>
          <w:sz w:val="28"/>
          <w:szCs w:val="28"/>
          <w:rtl/>
        </w:rPr>
        <w:t xml:space="preserve"> </w:t>
      </w:r>
      <w:proofErr w:type="spellStart"/>
      <w:r w:rsidRPr="00F600EB">
        <w:rPr>
          <w:rFonts w:ascii="Simplified Arabic" w:eastAsia="Times New Roman" w:hAnsi="Simplified Arabic" w:cs="Simplified Arabic" w:hint="cs"/>
          <w:sz w:val="28"/>
          <w:szCs w:val="28"/>
          <w:rtl/>
        </w:rPr>
        <w:t>للمشهدية</w:t>
      </w:r>
      <w:proofErr w:type="spellEnd"/>
      <w:r w:rsidRPr="00F600EB">
        <w:rPr>
          <w:rFonts w:ascii="Simplified Arabic" w:eastAsia="Times New Roman" w:hAnsi="Simplified Arabic" w:cs="Simplified Arabic"/>
          <w:sz w:val="28"/>
          <w:szCs w:val="28"/>
          <w:rtl/>
        </w:rPr>
        <w:t xml:space="preserve"> إذ یُعتبر اقتناص </w:t>
      </w:r>
      <w:r w:rsidRPr="00F600EB">
        <w:rPr>
          <w:rFonts w:ascii="Times New Roman" w:eastAsia="Times New Roman" w:hAnsi="Times New Roman" w:cs="Times New Roman" w:hint="cs"/>
          <w:sz w:val="28"/>
          <w:szCs w:val="28"/>
          <w:rtl/>
        </w:rPr>
        <w:t>هذه</w:t>
      </w:r>
      <w:r w:rsidRPr="00F600EB">
        <w:rPr>
          <w:rFonts w:ascii="Simplified Arabic" w:eastAsia="Times New Roman" w:hAnsi="Simplified Arabic" w:cs="Simplified Arabic"/>
          <w:sz w:val="28"/>
          <w:szCs w:val="28"/>
          <w:rtl/>
        </w:rPr>
        <w:t xml:space="preserve"> </w:t>
      </w:r>
      <w:r w:rsidRPr="00F600EB">
        <w:rPr>
          <w:rFonts w:ascii="Simplified Arabic" w:eastAsia="Times New Roman" w:hAnsi="Simplified Arabic" w:cs="Simplified Arabic" w:hint="cs"/>
          <w:sz w:val="28"/>
          <w:szCs w:val="28"/>
          <w:rtl/>
        </w:rPr>
        <w:t>اللحظة</w:t>
      </w:r>
      <w:r w:rsidRPr="00F600EB">
        <w:rPr>
          <w:rFonts w:ascii="Simplified Arabic" w:eastAsia="Times New Roman" w:hAnsi="Simplified Arabic" w:cs="Simplified Arabic"/>
          <w:sz w:val="28"/>
          <w:szCs w:val="28"/>
          <w:rtl/>
        </w:rPr>
        <w:t xml:space="preserve"> </w:t>
      </w:r>
      <w:r w:rsidRPr="00F600EB">
        <w:rPr>
          <w:rFonts w:ascii="Simplified Arabic" w:eastAsia="Times New Roman" w:hAnsi="Simplified Arabic" w:cs="Simplified Arabic" w:hint="cs"/>
          <w:sz w:val="28"/>
          <w:szCs w:val="28"/>
          <w:rtl/>
        </w:rPr>
        <w:t>أحد</w:t>
      </w:r>
      <w:r w:rsidRPr="00F600EB">
        <w:rPr>
          <w:rFonts w:ascii="Simplified Arabic" w:eastAsia="Times New Roman" w:hAnsi="Simplified Arabic" w:cs="Simplified Arabic"/>
          <w:sz w:val="28"/>
          <w:szCs w:val="28"/>
          <w:rtl/>
        </w:rPr>
        <w:t xml:space="preserve"> </w:t>
      </w:r>
      <w:r w:rsidRPr="00F600EB">
        <w:rPr>
          <w:rFonts w:ascii="Simplified Arabic" w:eastAsia="Times New Roman" w:hAnsi="Simplified Arabic" w:cs="Simplified Arabic" w:hint="cs"/>
          <w:sz w:val="28"/>
          <w:szCs w:val="28"/>
          <w:rtl/>
        </w:rPr>
        <w:t>دعائم</w:t>
      </w:r>
      <w:r w:rsidRPr="00F600EB">
        <w:rPr>
          <w:rFonts w:ascii="Simplified Arabic" w:eastAsia="Times New Roman" w:hAnsi="Simplified Arabic" w:cs="Simplified Arabic"/>
          <w:sz w:val="28"/>
          <w:szCs w:val="28"/>
          <w:rtl/>
        </w:rPr>
        <w:t xml:space="preserve"> </w:t>
      </w:r>
      <w:r w:rsidRPr="00F600EB">
        <w:rPr>
          <w:rFonts w:ascii="Simplified Arabic" w:eastAsia="Times New Roman" w:hAnsi="Simplified Arabic" w:cs="Simplified Arabic" w:hint="cs"/>
          <w:sz w:val="28"/>
          <w:szCs w:val="28"/>
          <w:rtl/>
        </w:rPr>
        <w:t>آلية</w:t>
      </w:r>
      <w:r w:rsidRPr="00F600EB">
        <w:rPr>
          <w:rFonts w:ascii="Simplified Arabic" w:eastAsia="Times New Roman" w:hAnsi="Simplified Arabic" w:cs="Simplified Arabic"/>
          <w:sz w:val="28"/>
          <w:szCs w:val="28"/>
          <w:rtl/>
        </w:rPr>
        <w:t xml:space="preserve"> اشتغال فن </w:t>
      </w:r>
      <w:r w:rsidRPr="00F600EB">
        <w:rPr>
          <w:rFonts w:ascii="Simplified Arabic" w:eastAsia="Times New Roman" w:hAnsi="Simplified Arabic" w:cs="Simplified Arabic" w:hint="cs"/>
          <w:sz w:val="28"/>
          <w:szCs w:val="28"/>
          <w:rtl/>
        </w:rPr>
        <w:t>الفوتوغرا</w:t>
      </w:r>
      <w:r w:rsidRPr="00F600EB">
        <w:rPr>
          <w:rFonts w:ascii="Simplified Arabic" w:eastAsia="Times New Roman" w:hAnsi="Simplified Arabic" w:cs="Simplified Arabic" w:hint="eastAsia"/>
          <w:sz w:val="28"/>
          <w:szCs w:val="28"/>
          <w:rtl/>
        </w:rPr>
        <w:t>ف</w:t>
      </w:r>
      <w:r w:rsidRPr="00F600EB">
        <w:rPr>
          <w:rFonts w:ascii="Simplified Arabic" w:eastAsia="Times New Roman" w:hAnsi="Simplified Arabic" w:cs="Simplified Arabic" w:hint="cs"/>
          <w:sz w:val="28"/>
          <w:szCs w:val="28"/>
          <w:vertAlign w:val="superscript"/>
          <w:rtl/>
        </w:rPr>
        <w:t>(</w:t>
      </w:r>
      <w:r w:rsidRPr="00F600EB">
        <w:rPr>
          <w:rFonts w:ascii="Simplified Arabic" w:eastAsia="Times New Roman" w:hAnsi="Simplified Arabic" w:cs="Simplified Arabic"/>
          <w:sz w:val="28"/>
          <w:szCs w:val="28"/>
          <w:vertAlign w:val="superscript"/>
          <w:rtl/>
        </w:rPr>
        <w:footnoteReference w:id="21"/>
      </w:r>
      <w:r w:rsidRPr="00F600EB">
        <w:rPr>
          <w:rFonts w:ascii="Simplified Arabic" w:eastAsia="Times New Roman" w:hAnsi="Simplified Arabic" w:cs="Simplified Arabic" w:hint="cs"/>
          <w:sz w:val="28"/>
          <w:szCs w:val="28"/>
          <w:vertAlign w:val="superscript"/>
          <w:rtl/>
        </w:rPr>
        <w:t>)،</w:t>
      </w:r>
      <w:r w:rsidRPr="00F600EB">
        <w:rPr>
          <w:rFonts w:ascii="Simplified Arabic" w:eastAsia="Times New Roman" w:hAnsi="Simplified Arabic" w:cs="Simplified Arabic"/>
          <w:sz w:val="28"/>
          <w:szCs w:val="28"/>
          <w:rtl/>
        </w:rPr>
        <w:t xml:space="preserve"> مما جعل تقنية التصوير الفوتوغرافي وسيلة جديدة لإنتاج الصورة التشكيلية وعد التصوير الفوتوغرافي نموذجا لظاهرة الحداثة المتجددة ، التي أشار لها الرويلي بأنها استطاعت إزالة الأوهام وحررت العقل ، وكيفته مع مفاهيم وقيم الإبداع والابتكار والتطور المتسارع ومنذ ذلك الحين ، بدأت تتشكل الملامح الأولى للصورة الوسائطية ، خصوصا بعد اختراع الكهرباء </w:t>
      </w:r>
      <w:r w:rsidRPr="00F600EB">
        <w:rPr>
          <w:rFonts w:ascii="Simplified Arabic" w:eastAsia="Times New Roman" w:hAnsi="Simplified Arabic" w:cs="Simplified Arabic"/>
          <w:sz w:val="28"/>
          <w:szCs w:val="28"/>
          <w:rtl/>
        </w:rPr>
        <w:lastRenderedPageBreak/>
        <w:t>والراديو ، حيث ظهرت تطورات واضحة في مفهوم الصورة الفنية وتقنياتها ، فالكثير من خصائص وسمات المدارس الفنية منذ بدايات القرن الماضي ، أظهرت تأثير سمات وخصائص التصوير الفوتوغرافي ، الأمر الذي أوجد قاعدة جديدة من قواعد الفن الحديث</w:t>
      </w:r>
      <w:r w:rsidRPr="00F600EB">
        <w:rPr>
          <w:rFonts w:ascii="Simplified Arabic" w:eastAsia="Times New Roman" w:hAnsi="Simplified Arabic" w:cs="Simplified Arabic" w:hint="cs"/>
          <w:sz w:val="28"/>
          <w:szCs w:val="28"/>
          <w:vertAlign w:val="superscript"/>
          <w:rtl/>
        </w:rPr>
        <w:t>(</w:t>
      </w:r>
      <w:r w:rsidRPr="00F600EB">
        <w:rPr>
          <w:rFonts w:ascii="Simplified Arabic" w:eastAsia="Times New Roman" w:hAnsi="Simplified Arabic" w:cs="Simplified Arabic"/>
          <w:sz w:val="28"/>
          <w:szCs w:val="28"/>
          <w:vertAlign w:val="superscript"/>
          <w:rtl/>
        </w:rPr>
        <w:footnoteReference w:id="22"/>
      </w:r>
      <w:r w:rsidRPr="00F600EB">
        <w:rPr>
          <w:rFonts w:ascii="Simplified Arabic" w:eastAsia="Times New Roman" w:hAnsi="Simplified Arabic" w:cs="Simplified Arabic" w:hint="cs"/>
          <w:sz w:val="28"/>
          <w:szCs w:val="28"/>
          <w:vertAlign w:val="superscript"/>
          <w:rtl/>
        </w:rPr>
        <w:t>)</w:t>
      </w:r>
      <w:r w:rsidRPr="00F600EB">
        <w:rPr>
          <w:rFonts w:ascii="Simplified Arabic" w:eastAsia="Times New Roman" w:hAnsi="Simplified Arabic" w:cs="Simplified Arabic"/>
          <w:sz w:val="28"/>
          <w:szCs w:val="28"/>
          <w:rtl/>
        </w:rPr>
        <w:t xml:space="preserve"> . </w:t>
      </w:r>
    </w:p>
    <w:p w:rsidR="00F600EB" w:rsidRPr="00F600EB" w:rsidRDefault="00F600EB" w:rsidP="00F600EB">
      <w:pPr>
        <w:spacing w:after="160" w:line="259" w:lineRule="auto"/>
        <w:rPr>
          <w:rFonts w:ascii="Simplified Arabic" w:eastAsia="Times New Roman" w:hAnsi="Simplified Arabic" w:cs="Simplified Arabic"/>
          <w:sz w:val="28"/>
          <w:szCs w:val="28"/>
          <w:rtl/>
        </w:rPr>
      </w:pPr>
    </w:p>
    <w:p w:rsidR="00F600EB" w:rsidRPr="00F600EB" w:rsidRDefault="00F600EB" w:rsidP="00F600EB">
      <w:pPr>
        <w:spacing w:after="160" w:line="259" w:lineRule="auto"/>
        <w:rPr>
          <w:rFonts w:ascii="Simplified Arabic" w:eastAsia="Times New Roman" w:hAnsi="Simplified Arabic" w:cs="Simplified Arabic"/>
          <w:b/>
          <w:bCs/>
          <w:sz w:val="28"/>
          <w:szCs w:val="28"/>
          <w:rtl/>
        </w:rPr>
      </w:pPr>
      <w:r w:rsidRPr="00F600EB">
        <w:rPr>
          <w:rFonts w:ascii="Simplified Arabic" w:eastAsia="Times New Roman" w:hAnsi="Simplified Arabic" w:cs="Simplified Arabic"/>
          <w:b/>
          <w:bCs/>
          <w:sz w:val="28"/>
          <w:szCs w:val="28"/>
          <w:rtl/>
        </w:rPr>
        <w:t>المبحث الثالث/  الصورة في فن ما بعد الحداثة</w:t>
      </w: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rPr>
      </w:pPr>
      <w:r w:rsidRPr="00F600EB">
        <w:rPr>
          <w:rFonts w:ascii="Simplified Arabic" w:eastAsia="Times New Roman" w:hAnsi="Simplified Arabic" w:cs="Simplified Arabic" w:hint="cs"/>
          <w:sz w:val="28"/>
          <w:szCs w:val="28"/>
          <w:rtl/>
        </w:rPr>
        <w:t xml:space="preserve">   </w:t>
      </w:r>
      <w:r w:rsidRPr="00F600EB">
        <w:rPr>
          <w:rFonts w:ascii="Simplified Arabic" w:eastAsia="Times New Roman" w:hAnsi="Simplified Arabic" w:cs="Simplified Arabic"/>
          <w:sz w:val="28"/>
          <w:szCs w:val="28"/>
          <w:rtl/>
        </w:rPr>
        <w:t>تفرض التطورات الفنية مواكبة ضرورات الحداثة التشكيلية باختلاف رؤاها البحثية والجمالية التي تطرح تعدّد الأساليب وابتكار المفاهيم وتوظيف العناصر والخامات لخدمة المنجز والانطلاق به لترسيخ الوظيفة التعبيرية وتأثيرها في المتلقي حسا جمالا وذوقا</w:t>
      </w:r>
      <w:r w:rsidRPr="00F600EB">
        <w:rPr>
          <w:rFonts w:ascii="Simplified Arabic" w:eastAsia="Times New Roman" w:hAnsi="Simplified Arabic" w:cs="Simplified Arabic" w:hint="cs"/>
          <w:sz w:val="28"/>
          <w:szCs w:val="28"/>
          <w:rtl/>
        </w:rPr>
        <w:t>،</w:t>
      </w:r>
      <w:r w:rsidRPr="00F600EB">
        <w:rPr>
          <w:rFonts w:ascii="Simplified Arabic" w:eastAsia="Times New Roman" w:hAnsi="Simplified Arabic" w:cs="Simplified Arabic"/>
          <w:sz w:val="28"/>
          <w:szCs w:val="28"/>
          <w:rtl/>
        </w:rPr>
        <w:t xml:space="preserve"> الحديثة والمعاصرة مكّنت من تطوير فرص التجريب وتداخل الخامات وعناصرها في الوظيفة الجمالية وتدعيمها بقابلية طرح المفهوم والمفاهيمية لتصبح أسلوب عرض فني كما هو التوافق التمثيلي والتعبيري في العلاقة التي تخلقها الصورة الفتوغرافية وتداخلها مع الرؤية التشكيلية التي حوّلتها من عنصر إلى لوحة في حد ذاتها مكتملة الحضور الماورائي لفكرة طرحها فنيا. وفرت الوسائط التشكيلية التقليدية والفوتوغرافية المعاصرة نظما ونسقا جديدة تكاملية في ادوار التعبير عن المعاني والدلالات الإنسانية الرمزية للرقية الفنية ، وتوجيه المتلقي عبر وسائل الإبهام والمشاورة والخداع، وكلاهما يولد دلالات تعبيرية وقيم إبداعية متميزة  ولكونهما من نسيج بناء الفكر الفني المال من قبل الفنان فهما يحظيان بقيمة عالية من التفكير الفلسفي ، سواء في اللوحة التشكيلية أو التصوير الفوتوغرافي وذلك عبر استعاراتها المعدلة محققة استجابة للتفاعل الروحية ويسميها (أورتيغا ) باستعارة العلو وما فوق الواقع ، فالأنماط الظاهرية التي تعتمد على الحقائق المباشرة لا تحقق الروية الفنية والتعبير عن الواقع واشكالياته ، وكانت مجمل الحركات الفنية الحديثة كالتعبيرية والتنمية والتجريدية والرمزية تحقيقا لاستعارة العلو، كما أن الصورة لم تعد تسجيلا اللحظة مرئية في مكان ما اذ تجاوزت وظيفتها التقنية ودخلت في عملية الصياغة الذهنية ولعبة الحقيقة والزيف  فالصورة ، وأن باتت قادرة على فضح الحدث</w:t>
      </w:r>
      <w:r w:rsidRPr="00F600EB">
        <w:rPr>
          <w:rFonts w:ascii="Simplified Arabic" w:eastAsia="Times New Roman" w:hAnsi="Simplified Arabic" w:cs="Simplified Arabic" w:hint="cs"/>
          <w:sz w:val="28"/>
          <w:szCs w:val="28"/>
          <w:rtl/>
        </w:rPr>
        <w:t>،</w:t>
      </w:r>
      <w:r w:rsidRPr="00F600EB">
        <w:rPr>
          <w:rFonts w:ascii="Simplified Arabic" w:eastAsia="Times New Roman" w:hAnsi="Simplified Arabic" w:cs="Simplified Arabic"/>
          <w:sz w:val="28"/>
          <w:szCs w:val="28"/>
          <w:rtl/>
        </w:rPr>
        <w:t xml:space="preserve"> لكنها صالحة أيضا للاستعمال من أجل </w:t>
      </w:r>
      <w:r w:rsidRPr="00F600EB">
        <w:rPr>
          <w:rFonts w:ascii="Simplified Arabic" w:eastAsia="Times New Roman" w:hAnsi="Simplified Arabic" w:cs="Simplified Arabic"/>
          <w:sz w:val="28"/>
          <w:szCs w:val="28"/>
          <w:rtl/>
        </w:rPr>
        <w:lastRenderedPageBreak/>
        <w:t>إخفاء حقائق كثيرة</w:t>
      </w:r>
      <w:r w:rsidRPr="00F600EB">
        <w:rPr>
          <w:rFonts w:ascii="Simplified Arabic" w:eastAsia="Times New Roman" w:hAnsi="Simplified Arabic" w:cs="Simplified Arabic" w:hint="cs"/>
          <w:sz w:val="28"/>
          <w:szCs w:val="28"/>
          <w:rtl/>
        </w:rPr>
        <w:t>،</w:t>
      </w:r>
      <w:r w:rsidRPr="00F600EB">
        <w:rPr>
          <w:rFonts w:ascii="Simplified Arabic" w:eastAsia="Times New Roman" w:hAnsi="Simplified Arabic" w:cs="Simplified Arabic"/>
          <w:sz w:val="28"/>
          <w:szCs w:val="28"/>
          <w:rtl/>
        </w:rPr>
        <w:t xml:space="preserve"> فمنذ ظهور الصورة الفوتوغرافية تعوّد المتلقي على البحث في تفاصيلها والتقاطها بحواسه، سواء تلك الغارقة في الماضي أو الحديثة المواكبة للحدث والمشاهد والطبيعة والإنسان وهو ما ساعد على تحولها من تثبيت وترسيخ الحدث والوقائع إلى التعبير الفني بها باكتمال قيمها تعدّد الأسلوب وتكاثف المعنى والتلقي والتذوق وأصبحت الأساليب التشكيلية بدورها خاضعة لمنطق الفوتوغرافيا وأثرها وتأثيرها فمن التجريد إلى الدمج والتركيب والسريالية والواقعية المفرطة والكولاج تماهى الجانب الإبداعي واختلف بما يليق ومجاز المعنى والفهم والأسلوب</w:t>
      </w:r>
      <w:r w:rsidRPr="00F600EB">
        <w:rPr>
          <w:rFonts w:ascii="Simplified Arabic" w:eastAsia="Times New Roman" w:hAnsi="Simplified Arabic" w:cs="Simplified Arabic" w:hint="cs"/>
          <w:sz w:val="28"/>
          <w:szCs w:val="28"/>
          <w:rtl/>
        </w:rPr>
        <w:t>،</w:t>
      </w:r>
      <w:r w:rsidRPr="00F600EB">
        <w:rPr>
          <w:rFonts w:ascii="Simplified Arabic" w:eastAsia="Times New Roman" w:hAnsi="Simplified Arabic" w:cs="Simplified Arabic"/>
          <w:sz w:val="28"/>
          <w:szCs w:val="28"/>
          <w:rtl/>
        </w:rPr>
        <w:t xml:space="preserve"> وتعدّدت التجارب التي خاضت في التعبير بالصورة أو التعبير من خلالها فحمل كل وجهته ومساره التشكيلي لتحويلها إلى لغة فنية مستقلة بمفاهيمها وقيم عناصرها الجمالية في اللوحة سواء كاملة الحضور أو خامة ثابتة في الفكرة المتحوّلة بالرؤى، فللتصوير الفوتوغرافي قيمته الفنية التي بدورها تكون مستمدة من الحقيقة وواقعية اللقطة فهو يجمع بين الفن والتكامل الجمالي البصري والتقني بتطوراته المرحلية إذ يرتقي لمبدأ علمي ومبدأ فني تشكيلي أسلوبي وتقني</w:t>
      </w:r>
      <w:r w:rsidRPr="00F600EB">
        <w:rPr>
          <w:rFonts w:ascii="Simplified Arabic" w:eastAsia="Times New Roman" w:hAnsi="Simplified Arabic" w:cs="Simplified Arabic" w:hint="cs"/>
          <w:sz w:val="28"/>
          <w:szCs w:val="28"/>
          <w:vertAlign w:val="superscript"/>
          <w:rtl/>
        </w:rPr>
        <w:t>(</w:t>
      </w:r>
      <w:r w:rsidRPr="00F600EB">
        <w:rPr>
          <w:rFonts w:ascii="Simplified Arabic" w:eastAsia="Times New Roman" w:hAnsi="Simplified Arabic" w:cs="Simplified Arabic"/>
          <w:sz w:val="28"/>
          <w:szCs w:val="28"/>
          <w:vertAlign w:val="superscript"/>
          <w:rtl/>
        </w:rPr>
        <w:footnoteReference w:id="23"/>
      </w:r>
      <w:r w:rsidRPr="00F600EB">
        <w:rPr>
          <w:rFonts w:ascii="Simplified Arabic" w:eastAsia="Times New Roman" w:hAnsi="Simplified Arabic" w:cs="Simplified Arabic" w:hint="cs"/>
          <w:sz w:val="28"/>
          <w:szCs w:val="28"/>
          <w:vertAlign w:val="superscript"/>
          <w:rtl/>
        </w:rPr>
        <w:t>)</w:t>
      </w:r>
      <w:r w:rsidRPr="00F600EB">
        <w:rPr>
          <w:rFonts w:ascii="Simplified Arabic" w:eastAsia="Times New Roman" w:hAnsi="Simplified Arabic" w:cs="Simplified Arabic"/>
          <w:sz w:val="28"/>
          <w:szCs w:val="28"/>
          <w:rtl/>
        </w:rPr>
        <w:t xml:space="preserve">. </w:t>
      </w: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rPr>
      </w:pPr>
      <w:r w:rsidRPr="00F600EB">
        <w:rPr>
          <w:rFonts w:ascii="Simplified Arabic" w:eastAsia="Times New Roman" w:hAnsi="Simplified Arabic" w:cs="Simplified Arabic" w:hint="cs"/>
          <w:sz w:val="28"/>
          <w:szCs w:val="28"/>
          <w:rtl/>
        </w:rPr>
        <w:t xml:space="preserve">    </w:t>
      </w:r>
      <w:r w:rsidRPr="00F600EB">
        <w:rPr>
          <w:rFonts w:ascii="Simplified Arabic" w:eastAsia="Times New Roman" w:hAnsi="Simplified Arabic" w:cs="Simplified Arabic"/>
          <w:sz w:val="28"/>
          <w:szCs w:val="28"/>
          <w:rtl/>
        </w:rPr>
        <w:t>إن التصوير في فنياته الواضحة يعتمد الشكل والتكوين في توليفة الخصائص والمساحة والعناصر لون وضوء وظلال ومكملات التنسيق بينها خلق التوازن بما يصل التوافقات بالمفهوم ليحقق البعد الماورائي للصورة ويمنح تفسيراتها دلالات رمزية ذات تعبير وجودي جمالي عن الواقع بتأثيراته المادية والمعنوية وسردياته البصرية المعتمدة على الحس والحساسية</w:t>
      </w:r>
      <w:r w:rsidRPr="00F600EB">
        <w:rPr>
          <w:rFonts w:ascii="Simplified Arabic" w:eastAsia="Times New Roman" w:hAnsi="Simplified Arabic" w:cs="Simplified Arabic" w:hint="cs"/>
          <w:sz w:val="28"/>
          <w:szCs w:val="28"/>
          <w:rtl/>
        </w:rPr>
        <w:t>،</w:t>
      </w:r>
      <w:r w:rsidRPr="00F600EB">
        <w:rPr>
          <w:rFonts w:ascii="Simplified Arabic" w:eastAsia="Times New Roman" w:hAnsi="Simplified Arabic" w:cs="Simplified Arabic"/>
          <w:sz w:val="28"/>
          <w:szCs w:val="28"/>
          <w:rtl/>
        </w:rPr>
        <w:t xml:space="preserve"> فالمصور ليس محترفا فحسب بل ينفعل مع كل الأحداث ويخترق من خلالها حواجز الصورة السطحية نحو عمقها الناضج جماليا، والمصور يتحمل مسؤولية توجيه الفكرة والرؤية في مفهوم الصورة، وهو ما يبدو في صور الفوتوغرافيين الصحفيين من قلب الأحداث وتفاصيلها التي تعالج بصريا بقراءة قد تبدو لمتلقيها العادي مجرد وصف لحدث ولكنها في بعدها الفني والماورائي لقطة فنية معاصرة بقيمها الأكثر اقتناصا لمواقيت الصدفة الجمالية والابعاد التشكيلية الجذابة والتي تثري الحركة والمضمون المرئي والمخزون القيمي للبعد الفني في قراءاته</w:t>
      </w:r>
      <w:r w:rsidRPr="00F600EB">
        <w:rPr>
          <w:rFonts w:ascii="Simplified Arabic" w:eastAsia="Times New Roman" w:hAnsi="Simplified Arabic" w:cs="Simplified Arabic" w:hint="cs"/>
          <w:sz w:val="28"/>
          <w:szCs w:val="28"/>
          <w:vertAlign w:val="superscript"/>
          <w:rtl/>
        </w:rPr>
        <w:t>(</w:t>
      </w:r>
      <w:r w:rsidRPr="00F600EB">
        <w:rPr>
          <w:rFonts w:ascii="Simplified Arabic" w:eastAsia="Times New Roman" w:hAnsi="Simplified Arabic" w:cs="Simplified Arabic"/>
          <w:sz w:val="28"/>
          <w:szCs w:val="28"/>
          <w:vertAlign w:val="superscript"/>
          <w:rtl/>
        </w:rPr>
        <w:footnoteReference w:id="24"/>
      </w:r>
      <w:r w:rsidRPr="00F600EB">
        <w:rPr>
          <w:rFonts w:ascii="Simplified Arabic" w:eastAsia="Times New Roman" w:hAnsi="Simplified Arabic" w:cs="Simplified Arabic" w:hint="cs"/>
          <w:sz w:val="28"/>
          <w:szCs w:val="28"/>
          <w:vertAlign w:val="superscript"/>
          <w:rtl/>
        </w:rPr>
        <w:t>)</w:t>
      </w:r>
      <w:r w:rsidRPr="00F600EB">
        <w:rPr>
          <w:rFonts w:ascii="Simplified Arabic" w:eastAsia="Times New Roman" w:hAnsi="Simplified Arabic" w:cs="Simplified Arabic" w:hint="cs"/>
          <w:sz w:val="28"/>
          <w:szCs w:val="28"/>
          <w:rtl/>
        </w:rPr>
        <w:t>.</w:t>
      </w: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lang w:bidi="ar-EG"/>
        </w:rPr>
      </w:pPr>
      <w:r w:rsidRPr="00F600EB">
        <w:rPr>
          <w:rFonts w:ascii="Simplified Arabic" w:eastAsia="Times New Roman" w:hAnsi="Simplified Arabic" w:cs="Simplified Arabic" w:hint="cs"/>
          <w:sz w:val="28"/>
          <w:szCs w:val="28"/>
          <w:rtl/>
        </w:rPr>
        <w:lastRenderedPageBreak/>
        <w:t xml:space="preserve">    </w:t>
      </w:r>
      <w:r w:rsidRPr="00F600EB">
        <w:rPr>
          <w:rFonts w:ascii="Simplified Arabic" w:eastAsia="Times New Roman" w:hAnsi="Simplified Arabic" w:cs="Simplified Arabic"/>
          <w:sz w:val="28"/>
          <w:szCs w:val="28"/>
          <w:rtl/>
        </w:rPr>
        <w:t>يعتبر الفن التشكيلي أحد مظاهر المعرفة الانسانية في الخبرات المادية والروحية السليم ومفاهيم عصرها وترجمة لرموزها ، وعبر التاريخ</w:t>
      </w:r>
      <w:r w:rsidRPr="00F600EB">
        <w:rPr>
          <w:rFonts w:ascii="Simplified Arabic" w:eastAsia="Times New Roman" w:hAnsi="Simplified Arabic" w:cs="Simplified Arabic" w:hint="cs"/>
          <w:sz w:val="28"/>
          <w:szCs w:val="28"/>
          <w:rtl/>
        </w:rPr>
        <w:t>،</w:t>
      </w:r>
      <w:r w:rsidRPr="00F600EB">
        <w:rPr>
          <w:rFonts w:ascii="Simplified Arabic" w:eastAsia="Times New Roman" w:hAnsi="Simplified Arabic" w:cs="Simplified Arabic"/>
          <w:sz w:val="28"/>
          <w:szCs w:val="28"/>
          <w:rtl/>
        </w:rPr>
        <w:t xml:space="preserve"> قدمت الابتكارات الفنية قراء أت للتراكيب النفسية الشخصيات أصحابها، أو تعبيرا عن أمنيات سامية أو تشخيصا الواقع </w:t>
      </w:r>
      <w:r w:rsidRPr="00F600EB">
        <w:rPr>
          <w:rFonts w:ascii="Simplified Arabic" w:eastAsia="Times New Roman" w:hAnsi="Simplified Arabic" w:cs="Simplified Arabic"/>
          <w:sz w:val="28"/>
          <w:szCs w:val="28"/>
          <w:rtl/>
          <w:lang w:bidi="ar-EG"/>
        </w:rPr>
        <w:t>عصرها، واستفاد التشكيليون من إمكانيات الصورة الفوتوغرافية منذ نهايات القرن التاسع عشر " باستخدام بعض الفنانين التشكيليين الصورة الفوتوغرافية كنوع من الدراسة الأولية التي يطورون من خلالها رسومهم ولوحاتهم بعد ذلك . وهكذا فأنه بدلا من جعل إحدى الشخصيات تجلس لساعات طويلة أمامه فأن الف</w:t>
      </w:r>
      <w:r w:rsidRPr="00F600EB">
        <w:rPr>
          <w:rFonts w:ascii="Simplified Arabic" w:eastAsia="Times New Roman" w:hAnsi="Simplified Arabic" w:cs="Simplified Arabic" w:hint="cs"/>
          <w:sz w:val="28"/>
          <w:szCs w:val="28"/>
          <w:rtl/>
          <w:lang w:bidi="ar-EG"/>
        </w:rPr>
        <w:t>ن</w:t>
      </w:r>
      <w:r w:rsidRPr="00F600EB">
        <w:rPr>
          <w:rFonts w:ascii="Simplified Arabic" w:eastAsia="Times New Roman" w:hAnsi="Simplified Arabic" w:cs="Simplified Arabic"/>
          <w:sz w:val="28"/>
          <w:szCs w:val="28"/>
          <w:rtl/>
          <w:lang w:bidi="ar-EG"/>
        </w:rPr>
        <w:t xml:space="preserve">ان( دانتي جابريل </w:t>
      </w:r>
      <w:r w:rsidRPr="00F600EB">
        <w:rPr>
          <w:rFonts w:ascii="Simplified Arabic" w:eastAsia="Times New Roman" w:hAnsi="Simplified Arabic" w:cs="Simplified Arabic"/>
          <w:sz w:val="28"/>
          <w:szCs w:val="28"/>
          <w:rtl/>
        </w:rPr>
        <w:t>روسيتي</w:t>
      </w:r>
      <w:r w:rsidRPr="00F600EB">
        <w:rPr>
          <w:rFonts w:ascii="Simplified Arabic" w:eastAsia="Times New Roman" w:hAnsi="Simplified Arabic" w:cs="Simplified Arabic" w:hint="cs"/>
          <w:sz w:val="28"/>
          <w:szCs w:val="28"/>
          <w:rtl/>
        </w:rPr>
        <w:t>)</w:t>
      </w:r>
      <w:r w:rsidRPr="00F600EB">
        <w:rPr>
          <w:rFonts w:ascii="Simplified Arabic" w:eastAsia="Times New Roman" w:hAnsi="Simplified Arabic" w:cs="Simplified Arabic"/>
          <w:sz w:val="28"/>
          <w:szCs w:val="28"/>
        </w:rPr>
        <w:t xml:space="preserve"> </w:t>
      </w:r>
      <w:r w:rsidRPr="00F600EB">
        <w:rPr>
          <w:rFonts w:ascii="Simplified Arabic" w:eastAsia="Times New Roman" w:hAnsi="Simplified Arabic" w:cs="Simplified Arabic"/>
          <w:sz w:val="28"/>
          <w:szCs w:val="28"/>
          <w:rtl/>
          <w:lang w:bidi="ar-EG"/>
        </w:rPr>
        <w:t>قد حصل على صورة فوتوغرافية لدين زوجة ويليم موريس ورسمها بعد ذلك في لوحة تسمى أحلام اليقظة من خلال هذه الصورة الفوتوغرافية</w:t>
      </w:r>
      <w:r w:rsidRPr="00F600EB">
        <w:rPr>
          <w:rFonts w:ascii="Simplified Arabic" w:eastAsia="Times New Roman" w:hAnsi="Simplified Arabic" w:cs="Simplified Arabic" w:hint="cs"/>
          <w:sz w:val="28"/>
          <w:szCs w:val="28"/>
          <w:vertAlign w:val="superscript"/>
          <w:rtl/>
        </w:rPr>
        <w:t>(</w:t>
      </w:r>
      <w:r w:rsidRPr="00F600EB">
        <w:rPr>
          <w:rFonts w:ascii="Simplified Arabic" w:eastAsia="Times New Roman" w:hAnsi="Simplified Arabic" w:cs="Simplified Arabic"/>
          <w:sz w:val="28"/>
          <w:szCs w:val="28"/>
          <w:vertAlign w:val="superscript"/>
          <w:rtl/>
        </w:rPr>
        <w:footnoteReference w:id="25"/>
      </w:r>
      <w:r w:rsidRPr="00F600EB">
        <w:rPr>
          <w:rFonts w:ascii="Simplified Arabic" w:eastAsia="Times New Roman" w:hAnsi="Simplified Arabic" w:cs="Simplified Arabic" w:hint="cs"/>
          <w:sz w:val="28"/>
          <w:szCs w:val="28"/>
          <w:vertAlign w:val="superscript"/>
          <w:rtl/>
        </w:rPr>
        <w:t>)</w:t>
      </w:r>
      <w:r w:rsidRPr="00F600EB">
        <w:rPr>
          <w:rFonts w:ascii="Simplified Arabic" w:eastAsia="Times New Roman" w:hAnsi="Simplified Arabic" w:cs="Simplified Arabic" w:hint="cs"/>
          <w:sz w:val="28"/>
          <w:szCs w:val="28"/>
          <w:rtl/>
          <w:lang w:bidi="ar-EG"/>
        </w:rPr>
        <w:t xml:space="preserve"> </w:t>
      </w:r>
      <w:r w:rsidRPr="00F600EB">
        <w:rPr>
          <w:rFonts w:ascii="Simplified Arabic" w:eastAsia="Times New Roman" w:hAnsi="Simplified Arabic" w:cs="Simplified Arabic"/>
          <w:sz w:val="28"/>
          <w:szCs w:val="28"/>
          <w:rtl/>
          <w:lang w:bidi="ar-EG"/>
        </w:rPr>
        <w:t>ويلاحظ أن الفنان قدم رؤية تأويلية شاعرية تميزت عن الشكل ( 3 - 4 )</w:t>
      </w:r>
      <w:r w:rsidRPr="00F600EB">
        <w:rPr>
          <w:rFonts w:ascii="Simplified Arabic" w:eastAsia="Times New Roman" w:hAnsi="Simplified Arabic" w:cs="Simplified Arabic" w:hint="cs"/>
          <w:sz w:val="28"/>
          <w:szCs w:val="28"/>
          <w:rtl/>
          <w:lang w:bidi="ar-EG"/>
        </w:rPr>
        <w:t>.</w:t>
      </w: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r w:rsidRPr="00F600EB">
        <w:rPr>
          <w:rFonts w:ascii="Simplified Arabic" w:eastAsia="Times New Roman" w:hAnsi="Simplified Arabic" w:cs="Simplified Arabic"/>
          <w:noProof/>
          <w:sz w:val="28"/>
          <w:szCs w:val="28"/>
          <w:rtl/>
        </w:rPr>
        <mc:AlternateContent>
          <mc:Choice Requires="wps">
            <w:drawing>
              <wp:anchor distT="0" distB="0" distL="114300" distR="114300" simplePos="0" relativeHeight="251668480" behindDoc="0" locked="0" layoutInCell="1" allowOverlap="1" wp14:anchorId="47D4620D" wp14:editId="39C2581A">
                <wp:simplePos x="0" y="0"/>
                <wp:positionH relativeFrom="column">
                  <wp:posOffset>1007110</wp:posOffset>
                </wp:positionH>
                <wp:positionV relativeFrom="paragraph">
                  <wp:posOffset>33020</wp:posOffset>
                </wp:positionV>
                <wp:extent cx="3514725" cy="1657350"/>
                <wp:effectExtent l="0" t="0" r="28575" b="19050"/>
                <wp:wrapNone/>
                <wp:docPr id="9" name="مستطيل 9"/>
                <wp:cNvGraphicFramePr/>
                <a:graphic xmlns:a="http://schemas.openxmlformats.org/drawingml/2006/main">
                  <a:graphicData uri="http://schemas.microsoft.com/office/word/2010/wordprocessingShape">
                    <wps:wsp>
                      <wps:cNvSpPr/>
                      <wps:spPr>
                        <a:xfrm>
                          <a:off x="0" y="0"/>
                          <a:ext cx="3514725" cy="1657350"/>
                        </a:xfrm>
                        <a:prstGeom prst="rect">
                          <a:avLst/>
                        </a:prstGeom>
                        <a:solidFill>
                          <a:sysClr val="window" lastClr="FFFFFF"/>
                        </a:solidFill>
                        <a:ln w="12700" cap="flat" cmpd="sng" algn="ctr">
                          <a:solidFill>
                            <a:sysClr val="window" lastClr="FFFFFF"/>
                          </a:solidFill>
                          <a:prstDash val="solid"/>
                          <a:miter lim="800000"/>
                        </a:ln>
                        <a:effectLst/>
                      </wps:spPr>
                      <wps:txbx>
                        <w:txbxContent>
                          <w:p w:rsidR="00F600EB" w:rsidRDefault="00F600EB" w:rsidP="00F600EB">
                            <w:pPr>
                              <w:jc w:val="center"/>
                            </w:pPr>
                            <w:r>
                              <w:rPr>
                                <w:noProof/>
                              </w:rPr>
                              <w:drawing>
                                <wp:inline distT="0" distB="0" distL="0" distR="0" wp14:anchorId="4ABCAD9F" wp14:editId="435D7AC3">
                                  <wp:extent cx="3319145" cy="1397635"/>
                                  <wp:effectExtent l="0" t="0" r="0" b="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r:embed="rId16">
                                            <a:extLst>
                                              <a:ext uri="{28A0092B-C50C-407E-A947-70E740481C1C}">
                                                <a14:useLocalDpi xmlns:a14="http://schemas.microsoft.com/office/drawing/2010/main" val="0"/>
                                              </a:ext>
                                            </a:extLst>
                                          </a:blip>
                                          <a:stretch>
                                            <a:fillRect/>
                                          </a:stretch>
                                        </pic:blipFill>
                                        <pic:spPr>
                                          <a:xfrm>
                                            <a:off x="0" y="0"/>
                                            <a:ext cx="3319145" cy="13976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9" o:spid="_x0000_s1028" style="position:absolute;left:0;text-align:left;margin-left:79.3pt;margin-top:2.6pt;width:276.75pt;height:13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" fillcolor="window" strokecolor="window" strokeweight="1pt">
                <v:textbox>
                  <w:txbxContent>
                    <w:p w:rsidR="00F600EB" w:rsidRDefault="00F600EB" w:rsidP="00F600EB">
                      <w:pPr>
                        <w:jc w:val="center"/>
                      </w:pPr>
                      <w:r>
                        <w:rPr>
                          <w:noProof/>
                        </w:rPr>
                        <w:drawing>
                          <wp:inline distT="0" distB="0" distL="0" distR="0" wp14:anchorId="4ABCAD9F" wp14:editId="435D7AC3">
                            <wp:extent cx="3319145" cy="1397635"/>
                            <wp:effectExtent l="0" t="0" r="0" b="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r:embed="rId16">
                                      <a:extLst>
                                        <a:ext uri="{28A0092B-C50C-407E-A947-70E740481C1C}">
                                          <a14:useLocalDpi xmlns:a14="http://schemas.microsoft.com/office/drawing/2010/main" val="0"/>
                                        </a:ext>
                                      </a:extLst>
                                    </a:blip>
                                    <a:stretch>
                                      <a:fillRect/>
                                    </a:stretch>
                                  </pic:blipFill>
                                  <pic:spPr>
                                    <a:xfrm>
                                      <a:off x="0" y="0"/>
                                      <a:ext cx="3319145" cy="1397635"/>
                                    </a:xfrm>
                                    <a:prstGeom prst="rect">
                                      <a:avLst/>
                                    </a:prstGeom>
                                  </pic:spPr>
                                </pic:pic>
                              </a:graphicData>
                            </a:graphic>
                          </wp:inline>
                        </w:drawing>
                      </w:r>
                    </w:p>
                  </w:txbxContent>
                </v:textbox>
              </v:rect>
            </w:pict>
          </mc:Fallback>
        </mc:AlternateContent>
      </w: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tabs>
          <w:tab w:val="left" w:pos="2471"/>
          <w:tab w:val="left" w:pos="5246"/>
        </w:tabs>
        <w:spacing w:after="160" w:line="259" w:lineRule="auto"/>
        <w:rPr>
          <w:rFonts w:ascii="Simplified Arabic" w:eastAsia="Times New Roman" w:hAnsi="Simplified Arabic" w:cs="Simplified Arabic"/>
          <w:sz w:val="28"/>
          <w:szCs w:val="28"/>
          <w:rtl/>
          <w:lang w:bidi="ar-EG"/>
        </w:rPr>
      </w:pPr>
      <w:r w:rsidRPr="00F600EB">
        <w:rPr>
          <w:rFonts w:ascii="Simplified Arabic" w:eastAsia="Times New Roman" w:hAnsi="Simplified Arabic" w:cs="Simplified Arabic"/>
          <w:sz w:val="28"/>
          <w:szCs w:val="28"/>
          <w:rtl/>
          <w:lang w:bidi="ar-EG"/>
        </w:rPr>
        <w:tab/>
      </w:r>
      <w:r w:rsidRPr="00F600EB">
        <w:rPr>
          <w:rFonts w:ascii="Simplified Arabic" w:eastAsia="Times New Roman" w:hAnsi="Simplified Arabic" w:cs="Simplified Arabic" w:hint="cs"/>
          <w:sz w:val="28"/>
          <w:szCs w:val="28"/>
          <w:rtl/>
          <w:lang w:bidi="ar-EG"/>
        </w:rPr>
        <w:t>شكل()</w:t>
      </w:r>
      <w:r w:rsidRPr="00F600EB">
        <w:rPr>
          <w:rFonts w:ascii="Simplified Arabic" w:eastAsia="Times New Roman" w:hAnsi="Simplified Arabic" w:cs="Simplified Arabic"/>
          <w:sz w:val="28"/>
          <w:szCs w:val="28"/>
          <w:rtl/>
          <w:lang w:bidi="ar-EG"/>
        </w:rPr>
        <w:tab/>
      </w:r>
      <w:r w:rsidRPr="00F600EB">
        <w:rPr>
          <w:rFonts w:ascii="Simplified Arabic" w:eastAsia="Times New Roman" w:hAnsi="Simplified Arabic" w:cs="Simplified Arabic" w:hint="cs"/>
          <w:sz w:val="28"/>
          <w:szCs w:val="28"/>
          <w:rtl/>
          <w:lang w:bidi="ar-EG"/>
        </w:rPr>
        <w:t>شكل ()</w:t>
      </w: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lang w:bidi="ar-IQ"/>
        </w:rPr>
      </w:pPr>
      <w:r w:rsidRPr="00F600EB">
        <w:rPr>
          <w:rFonts w:ascii="Simplified Arabic" w:eastAsia="Times New Roman" w:hAnsi="Simplified Arabic" w:cs="Simplified Arabic" w:hint="cs"/>
          <w:sz w:val="28"/>
          <w:szCs w:val="28"/>
          <w:rtl/>
          <w:lang w:bidi="ar-IQ"/>
        </w:rPr>
        <w:t xml:space="preserve">    </w:t>
      </w:r>
      <w:r w:rsidRPr="00F600EB">
        <w:rPr>
          <w:rFonts w:ascii="Simplified Arabic" w:eastAsia="Times New Roman" w:hAnsi="Simplified Arabic" w:cs="Simplified Arabic"/>
          <w:sz w:val="28"/>
          <w:szCs w:val="28"/>
          <w:rtl/>
          <w:lang w:bidi="ar-EG"/>
        </w:rPr>
        <w:t>مع ظهور وتنامي الإعلام منذ نهايات القرن التاسع عشر  تشكلت إحدى أهم المنظومات الجديدة في تكوين الوعي الجماهيري ، وبدت مزايا التصوير الفوتوغرافي حاضرة في الصحف ، لما اتسمت به من سرعة وسهولة الحضور، مما ألهم كثيرا من الفنانين للتعبير عن معاناة الشعوب بسبب الحروب، كما في لوحة (ج</w:t>
      </w:r>
      <w:r w:rsidRPr="00F600EB">
        <w:rPr>
          <w:rFonts w:ascii="Simplified Arabic" w:eastAsia="Times New Roman" w:hAnsi="Simplified Arabic" w:cs="Simplified Arabic" w:hint="cs"/>
          <w:sz w:val="28"/>
          <w:szCs w:val="28"/>
          <w:rtl/>
          <w:lang w:bidi="ar-EG"/>
        </w:rPr>
        <w:t>و</w:t>
      </w:r>
      <w:r w:rsidRPr="00F600EB">
        <w:rPr>
          <w:rFonts w:ascii="Simplified Arabic" w:eastAsia="Times New Roman" w:hAnsi="Simplified Arabic" w:cs="Simplified Arabic"/>
          <w:sz w:val="28"/>
          <w:szCs w:val="28"/>
          <w:rtl/>
          <w:lang w:bidi="ar-EG"/>
        </w:rPr>
        <w:t>رن</w:t>
      </w:r>
      <w:r w:rsidRPr="00F600EB">
        <w:rPr>
          <w:rFonts w:ascii="Simplified Arabic" w:eastAsia="Times New Roman" w:hAnsi="Simplified Arabic" w:cs="Simplified Arabic" w:hint="cs"/>
          <w:sz w:val="28"/>
          <w:szCs w:val="28"/>
          <w:rtl/>
          <w:lang w:bidi="ar-EG"/>
        </w:rPr>
        <w:t>ي</w:t>
      </w:r>
      <w:r w:rsidRPr="00F600EB">
        <w:rPr>
          <w:rFonts w:ascii="Simplified Arabic" w:eastAsia="Times New Roman" w:hAnsi="Simplified Arabic" w:cs="Simplified Arabic"/>
          <w:sz w:val="28"/>
          <w:szCs w:val="28"/>
          <w:rtl/>
          <w:lang w:bidi="ar-EG"/>
        </w:rPr>
        <w:t>كا) للفنان (بابلو بيكاسو</w:t>
      </w:r>
      <w:r w:rsidRPr="00F600EB">
        <w:rPr>
          <w:rFonts w:ascii="Simplified Arabic" w:eastAsia="Times New Roman" w:hAnsi="Simplified Arabic" w:cs="Simplified Arabic" w:hint="cs"/>
          <w:sz w:val="28"/>
          <w:szCs w:val="28"/>
          <w:rtl/>
          <w:lang w:bidi="ar-IQ"/>
        </w:rPr>
        <w:t>)</w:t>
      </w:r>
      <w:r w:rsidRPr="00F600EB">
        <w:rPr>
          <w:rFonts w:ascii="Simplified Arabic" w:eastAsia="Times New Roman" w:hAnsi="Simplified Arabic" w:cs="Simplified Arabic"/>
          <w:sz w:val="28"/>
          <w:szCs w:val="28"/>
          <w:rtl/>
          <w:lang w:bidi="ar-EG"/>
        </w:rPr>
        <w:t xml:space="preserve"> (ش</w:t>
      </w:r>
      <w:r w:rsidRPr="00F600EB">
        <w:rPr>
          <w:rFonts w:ascii="Simplified Arabic" w:eastAsia="Times New Roman" w:hAnsi="Simplified Arabic" w:cs="Simplified Arabic" w:hint="cs"/>
          <w:sz w:val="28"/>
          <w:szCs w:val="28"/>
          <w:rtl/>
          <w:lang w:bidi="ar-EG"/>
        </w:rPr>
        <w:t>ك</w:t>
      </w:r>
      <w:r w:rsidRPr="00F600EB">
        <w:rPr>
          <w:rFonts w:ascii="Simplified Arabic" w:eastAsia="Times New Roman" w:hAnsi="Simplified Arabic" w:cs="Simplified Arabic"/>
          <w:sz w:val="28"/>
          <w:szCs w:val="28"/>
          <w:rtl/>
          <w:lang w:bidi="ar-EG"/>
        </w:rPr>
        <w:t>ل 5 - 6 )، والتي جسدت تأثر الفنان بتقنية أحادية اللون المستوحاة من الأبيض والأسود في التصوير الفوتوغرافي كلغة تعبير جديدة  بفعل التوسع في مفهوم الحريات الفنية التي بشر بها الفكر الحداثي وانشغالاته في تفسير مفاهيم عديدة ، مثل الذات والمعرفة بشقيها الحدسي والتصوري</w:t>
      </w:r>
      <w:r w:rsidRPr="00F600EB">
        <w:rPr>
          <w:rFonts w:ascii="Simplified Arabic" w:eastAsia="Times New Roman" w:hAnsi="Simplified Arabic" w:cs="Simplified Arabic" w:hint="cs"/>
          <w:sz w:val="28"/>
          <w:szCs w:val="28"/>
          <w:rtl/>
          <w:lang w:bidi="ar-EG"/>
        </w:rPr>
        <w:t xml:space="preserve"> اذ</w:t>
      </w:r>
      <w:r w:rsidRPr="00F600EB">
        <w:rPr>
          <w:rFonts w:ascii="Simplified Arabic" w:eastAsia="Times New Roman" w:hAnsi="Simplified Arabic" w:cs="Simplified Arabic"/>
          <w:sz w:val="28"/>
          <w:szCs w:val="28"/>
          <w:rtl/>
          <w:lang w:bidi="ar-EG"/>
        </w:rPr>
        <w:t xml:space="preserve"> طوع الفنان( بيكاسو) إمكانيات التصوير الفوتوغرافي وفنون الطباعة وصفحات المجلات والعالم الشيئي </w:t>
      </w:r>
      <w:r w:rsidRPr="00F600EB">
        <w:rPr>
          <w:rFonts w:ascii="Simplified Arabic" w:eastAsia="Times New Roman" w:hAnsi="Simplified Arabic" w:cs="Simplified Arabic"/>
          <w:sz w:val="28"/>
          <w:szCs w:val="28"/>
          <w:rtl/>
          <w:lang w:bidi="ar-EG"/>
        </w:rPr>
        <w:lastRenderedPageBreak/>
        <w:t>الجديد بروحية جديدة تبحث بمصير وتفاصيل الإنسان، كما تفسر وتحلل مفهوم المادة والزمن أي البعد الرابع وغيرها من القضايا فلقيا وجماليا كان للتكنولوجيا الدور الأكبر في التعبير باستخدام التصوير الفوتوغرافي وتكريس دوره في الحياة المعاصرة ليتسنى جعله عصر الصورة، فقد أشار ( برجسون)</w:t>
      </w:r>
      <w:r w:rsidRPr="00F600EB">
        <w:rPr>
          <w:rFonts w:ascii="Simplified Arabic" w:eastAsia="Times New Roman" w:hAnsi="Simplified Arabic" w:cs="Simplified Arabic" w:hint="cs"/>
          <w:sz w:val="28"/>
          <w:szCs w:val="28"/>
          <w:rtl/>
          <w:lang w:bidi="ar-EG"/>
        </w:rPr>
        <w:t xml:space="preserve"> </w:t>
      </w:r>
      <w:r w:rsidRPr="00F600EB">
        <w:rPr>
          <w:rFonts w:ascii="Simplified Arabic" w:eastAsia="Times New Roman" w:hAnsi="Simplified Arabic" w:cs="Simplified Arabic"/>
          <w:sz w:val="28"/>
          <w:szCs w:val="28"/>
          <w:rtl/>
          <w:lang w:bidi="ar-EG"/>
        </w:rPr>
        <w:t>الى أن الذات الحرة وحدها هي القادرة على الخلق الدائم لكل ما هو جديد وإبداعي، وأصبح التصوير الفوتوغرافي لغة خرقت كل ما هو مألوف وتقليدي  ووسيلة جديدة فنية في التعبير عن حرية المخيلة الفنية الطامحة بالجديد ، حيث أضيف الجاهز والملتقط والسريع إلى تركيبة العمل الفني ، سواء بالصور الجاهزة كما فعل ( مارسيل دوشامب</w:t>
      </w:r>
      <w:r w:rsidRPr="00F600EB">
        <w:rPr>
          <w:rFonts w:ascii="Simplified Arabic" w:eastAsia="Times New Roman" w:hAnsi="Simplified Arabic" w:cs="Simplified Arabic" w:hint="cs"/>
          <w:sz w:val="28"/>
          <w:szCs w:val="28"/>
          <w:rtl/>
          <w:lang w:bidi="ar-EG"/>
        </w:rPr>
        <w:t>)</w:t>
      </w:r>
      <w:r w:rsidRPr="00F600EB">
        <w:rPr>
          <w:rFonts w:ascii="Simplified Arabic" w:eastAsia="Times New Roman" w:hAnsi="Simplified Arabic" w:cs="Simplified Arabic"/>
          <w:sz w:val="28"/>
          <w:szCs w:val="28"/>
        </w:rPr>
        <w:t xml:space="preserve"> </w:t>
      </w:r>
      <w:r w:rsidRPr="00F600EB">
        <w:rPr>
          <w:rFonts w:ascii="Simplified Arabic" w:eastAsia="Times New Roman" w:hAnsi="Simplified Arabic" w:cs="Simplified Arabic"/>
          <w:noProof/>
          <w:sz w:val="28"/>
          <w:szCs w:val="28"/>
        </w:rPr>
        <mc:AlternateContent>
          <mc:Choice Requires="wps">
            <w:drawing>
              <wp:anchor distT="0" distB="0" distL="114300" distR="114300" simplePos="0" relativeHeight="251669504" behindDoc="0" locked="0" layoutInCell="1" allowOverlap="1" wp14:anchorId="6FBAACF1" wp14:editId="67898F09">
                <wp:simplePos x="0" y="0"/>
                <wp:positionH relativeFrom="column">
                  <wp:posOffset>-838200</wp:posOffset>
                </wp:positionH>
                <wp:positionV relativeFrom="paragraph">
                  <wp:posOffset>1000125</wp:posOffset>
                </wp:positionV>
                <wp:extent cx="371475" cy="318770"/>
                <wp:effectExtent l="0" t="0" r="28575" b="24130"/>
                <wp:wrapNone/>
                <wp:docPr id="10" name="مستطيل 10"/>
                <wp:cNvGraphicFramePr/>
                <a:graphic xmlns:a="http://schemas.openxmlformats.org/drawingml/2006/main">
                  <a:graphicData uri="http://schemas.microsoft.com/office/word/2010/wordprocessingShape">
                    <wps:wsp>
                      <wps:cNvSpPr/>
                      <wps:spPr>
                        <a:xfrm>
                          <a:off x="0" y="0"/>
                          <a:ext cx="371475" cy="318770"/>
                        </a:xfrm>
                        <a:prstGeom prst="rect">
                          <a:avLst/>
                        </a:prstGeom>
                        <a:solidFill>
                          <a:sysClr val="window" lastClr="FFFFFF"/>
                        </a:solidFill>
                        <a:ln w="12700" cap="flat" cmpd="sng" algn="ctr">
                          <a:solidFill>
                            <a:sysClr val="window" lastClr="FFFFFF"/>
                          </a:solidFill>
                          <a:prstDash val="solid"/>
                          <a:miter lim="800000"/>
                        </a:ln>
                        <a:effectLst/>
                      </wps:spPr>
                      <wps:txbx>
                        <w:txbxContent>
                          <w:p w:rsidR="00F600EB" w:rsidRDefault="00F600EB" w:rsidP="00F600EB">
                            <w:pPr>
                              <w:jc w:val="both"/>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0" o:spid="_x0000_s1029" style="position:absolute;left:0;text-align:left;margin-left:-66pt;margin-top:78.75pt;width:29.25pt;height:2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" fillcolor="window" strokecolor="window" strokeweight="1pt">
                <v:textbox>
                  <w:txbxContent>
                    <w:p w:rsidR="00F600EB" w:rsidRDefault="00F600EB" w:rsidP="00F600EB">
                      <w:pPr>
                        <w:jc w:val="both"/>
                      </w:pPr>
                    </w:p>
                  </w:txbxContent>
                </v:textbox>
              </v:rect>
            </w:pict>
          </mc:Fallback>
        </mc:AlternateContent>
      </w:r>
      <w:r w:rsidRPr="00F600EB">
        <w:rPr>
          <w:rFonts w:ascii="Simplified Arabic" w:eastAsia="Times New Roman" w:hAnsi="Simplified Arabic" w:cs="Simplified Arabic"/>
          <w:sz w:val="28"/>
          <w:szCs w:val="28"/>
          <w:rtl/>
          <w:lang w:bidi="ar-EG"/>
        </w:rPr>
        <w:t xml:space="preserve">أو ما بدا متحديا قدرة التصوير </w:t>
      </w:r>
      <w:r w:rsidRPr="00F600EB">
        <w:rPr>
          <w:noProof/>
        </w:rPr>
        <w:drawing>
          <wp:anchor distT="0" distB="0" distL="114300" distR="114300" simplePos="0" relativeHeight="251674624" behindDoc="1" locked="0" layoutInCell="1" allowOverlap="1" wp14:anchorId="23414548" wp14:editId="1A0B9C0C">
            <wp:simplePos x="0" y="0"/>
            <wp:positionH relativeFrom="column">
              <wp:posOffset>-142875</wp:posOffset>
            </wp:positionH>
            <wp:positionV relativeFrom="paragraph">
              <wp:posOffset>2909570</wp:posOffset>
            </wp:positionV>
            <wp:extent cx="2543175" cy="1786255"/>
            <wp:effectExtent l="0" t="0" r="9525" b="4445"/>
            <wp:wrapTight wrapText="bothSides">
              <wp:wrapPolygon edited="0">
                <wp:start x="0" y="0"/>
                <wp:lineTo x="0" y="21423"/>
                <wp:lineTo x="21519" y="21423"/>
                <wp:lineTo x="21519" y="0"/>
                <wp:lineTo x="0" y="0"/>
              </wp:wrapPolygon>
            </wp:wrapTight>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1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43175" cy="1786255"/>
                    </a:xfrm>
                    <a:prstGeom prst="rect">
                      <a:avLst/>
                    </a:prstGeom>
                  </pic:spPr>
                </pic:pic>
              </a:graphicData>
            </a:graphic>
            <wp14:sizeRelH relativeFrom="page">
              <wp14:pctWidth>0</wp14:pctWidth>
            </wp14:sizeRelH>
            <wp14:sizeRelV relativeFrom="page">
              <wp14:pctHeight>0</wp14:pctHeight>
            </wp14:sizeRelV>
          </wp:anchor>
        </w:drawing>
      </w:r>
      <w:r w:rsidRPr="00F600EB">
        <w:rPr>
          <w:rFonts w:ascii="Simplified Arabic" w:eastAsia="Times New Roman" w:hAnsi="Simplified Arabic" w:cs="Simplified Arabic"/>
          <w:sz w:val="28"/>
          <w:szCs w:val="28"/>
          <w:rtl/>
          <w:lang w:bidi="ar-EG"/>
        </w:rPr>
        <w:t>الفوتوغرافي في التعبير</w:t>
      </w:r>
      <w:r w:rsidRPr="00F600EB">
        <w:rPr>
          <w:rFonts w:ascii="Simplified Arabic" w:eastAsia="Times New Roman" w:hAnsi="Simplified Arabic" w:cs="Simplified Arabic" w:hint="cs"/>
          <w:sz w:val="28"/>
          <w:szCs w:val="28"/>
          <w:vertAlign w:val="superscript"/>
          <w:rtl/>
          <w:lang w:bidi="ar-EG"/>
        </w:rPr>
        <w:t>(</w:t>
      </w:r>
      <w:r w:rsidRPr="00F600EB">
        <w:rPr>
          <w:rFonts w:ascii="Simplified Arabic" w:eastAsia="Times New Roman" w:hAnsi="Simplified Arabic" w:cs="Simplified Arabic"/>
          <w:sz w:val="28"/>
          <w:szCs w:val="28"/>
          <w:vertAlign w:val="superscript"/>
          <w:rtl/>
          <w:lang w:bidi="ar-EG"/>
        </w:rPr>
        <w:footnoteReference w:id="26"/>
      </w:r>
      <w:r w:rsidRPr="00F600EB">
        <w:rPr>
          <w:rFonts w:ascii="Simplified Arabic" w:eastAsia="Times New Roman" w:hAnsi="Simplified Arabic" w:cs="Simplified Arabic" w:hint="cs"/>
          <w:sz w:val="28"/>
          <w:szCs w:val="28"/>
          <w:vertAlign w:val="superscript"/>
          <w:rtl/>
          <w:lang w:bidi="ar-EG"/>
        </w:rPr>
        <w:t>)</w:t>
      </w:r>
      <w:r w:rsidRPr="00F600EB">
        <w:rPr>
          <w:rFonts w:ascii="Simplified Arabic" w:eastAsia="Times New Roman" w:hAnsi="Simplified Arabic" w:cs="Simplified Arabic"/>
          <w:sz w:val="28"/>
          <w:szCs w:val="28"/>
          <w:rtl/>
          <w:lang w:bidi="ar-EG"/>
        </w:rPr>
        <w:t>.</w:t>
      </w:r>
    </w:p>
    <w:p w:rsidR="00F600EB" w:rsidRPr="00F600EB" w:rsidRDefault="00F600EB" w:rsidP="00F600EB">
      <w:pPr>
        <w:spacing w:after="160" w:line="259" w:lineRule="auto"/>
        <w:rPr>
          <w:rFonts w:ascii="Simplified Arabic" w:eastAsia="Times New Roman" w:hAnsi="Simplified Arabic" w:cs="Simplified Arabic"/>
          <w:sz w:val="28"/>
          <w:szCs w:val="28"/>
          <w:rtl/>
          <w:lang w:bidi="ar-IQ"/>
        </w:rPr>
      </w:pPr>
      <w:r w:rsidRPr="00F600EB">
        <w:rPr>
          <w:noProof/>
        </w:rPr>
        <w:drawing>
          <wp:anchor distT="0" distB="0" distL="114300" distR="114300" simplePos="0" relativeHeight="251673600" behindDoc="1" locked="0" layoutInCell="1" allowOverlap="1" wp14:anchorId="4A6E3760" wp14:editId="014F2E81">
            <wp:simplePos x="0" y="0"/>
            <wp:positionH relativeFrom="column">
              <wp:posOffset>2398395</wp:posOffset>
            </wp:positionH>
            <wp:positionV relativeFrom="paragraph">
              <wp:posOffset>408940</wp:posOffset>
            </wp:positionV>
            <wp:extent cx="3326130" cy="1450975"/>
            <wp:effectExtent l="0" t="0" r="7620" b="0"/>
            <wp:wrapTight wrapText="bothSides">
              <wp:wrapPolygon edited="0">
                <wp:start x="0" y="0"/>
                <wp:lineTo x="0" y="21269"/>
                <wp:lineTo x="21526" y="21269"/>
                <wp:lineTo x="21526" y="0"/>
                <wp:lineTo x="0" y="0"/>
              </wp:wrapPolygon>
            </wp:wrapTight>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a:blip r:embed="rId18">
                      <a:extLst>
                        <a:ext uri="{28A0092B-C50C-407E-A947-70E740481C1C}">
                          <a14:useLocalDpi xmlns:a14="http://schemas.microsoft.com/office/drawing/2010/main" val="0"/>
                        </a:ext>
                      </a:extLst>
                    </a:blip>
                    <a:stretch>
                      <a:fillRect/>
                    </a:stretch>
                  </pic:blipFill>
                  <pic:spPr>
                    <a:xfrm>
                      <a:off x="0" y="0"/>
                      <a:ext cx="3326130" cy="1450975"/>
                    </a:xfrm>
                    <a:prstGeom prst="rect">
                      <a:avLst/>
                    </a:prstGeom>
                  </pic:spPr>
                </pic:pic>
              </a:graphicData>
            </a:graphic>
            <wp14:sizeRelH relativeFrom="page">
              <wp14:pctWidth>0</wp14:pctWidth>
            </wp14:sizeRelH>
            <wp14:sizeRelV relativeFrom="page">
              <wp14:pctHeight>0</wp14:pctHeight>
            </wp14:sizeRelV>
          </wp:anchor>
        </w:drawing>
      </w:r>
    </w:p>
    <w:p w:rsidR="00F600EB" w:rsidRPr="00F600EB" w:rsidRDefault="00F600EB" w:rsidP="00F600EB">
      <w:pPr>
        <w:spacing w:after="160" w:line="259" w:lineRule="auto"/>
        <w:rPr>
          <w:rFonts w:ascii="Simplified Arabic" w:eastAsia="Times New Roman" w:hAnsi="Simplified Arabic" w:cs="Simplified Arabic"/>
          <w:sz w:val="28"/>
          <w:szCs w:val="28"/>
          <w:rtl/>
          <w:lang w:bidi="ar-IQ"/>
        </w:rPr>
      </w:pPr>
      <w:r w:rsidRPr="00F600EB">
        <w:rPr>
          <w:rFonts w:ascii="Simplified Arabic" w:eastAsia="Times New Roman" w:hAnsi="Simplified Arabic" w:cs="Simplified Arabic" w:hint="cs"/>
          <w:sz w:val="28"/>
          <w:szCs w:val="28"/>
          <w:rtl/>
          <w:lang w:bidi="ar-IQ"/>
        </w:rPr>
        <w:t xml:space="preserve">                                                   </w:t>
      </w: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lang w:bidi="ar-IQ"/>
        </w:rPr>
      </w:pPr>
      <w:r w:rsidRPr="00F600EB">
        <w:rPr>
          <w:rFonts w:ascii="Simplified Arabic" w:eastAsia="Times New Roman" w:hAnsi="Simplified Arabic" w:cs="Simplified Arabic"/>
          <w:noProof/>
          <w:sz w:val="28"/>
          <w:szCs w:val="28"/>
        </w:rPr>
        <mc:AlternateContent>
          <mc:Choice Requires="wps">
            <w:drawing>
              <wp:anchor distT="0" distB="0" distL="114300" distR="114300" simplePos="0" relativeHeight="251670528" behindDoc="0" locked="0" layoutInCell="1" allowOverlap="1" wp14:anchorId="55B7A90F" wp14:editId="01DD8603">
                <wp:simplePos x="0" y="0"/>
                <wp:positionH relativeFrom="column">
                  <wp:posOffset>-3733165</wp:posOffset>
                </wp:positionH>
                <wp:positionV relativeFrom="paragraph">
                  <wp:posOffset>177800</wp:posOffset>
                </wp:positionV>
                <wp:extent cx="952500" cy="1495425"/>
                <wp:effectExtent l="0" t="0" r="19050" b="28575"/>
                <wp:wrapNone/>
                <wp:docPr id="11" name="مستطيل 11"/>
                <wp:cNvGraphicFramePr/>
                <a:graphic xmlns:a="http://schemas.openxmlformats.org/drawingml/2006/main">
                  <a:graphicData uri="http://schemas.microsoft.com/office/word/2010/wordprocessingShape">
                    <wps:wsp>
                      <wps:cNvSpPr/>
                      <wps:spPr>
                        <a:xfrm>
                          <a:off x="0" y="0"/>
                          <a:ext cx="952500" cy="1495425"/>
                        </a:xfrm>
                        <a:prstGeom prst="rect">
                          <a:avLst/>
                        </a:prstGeom>
                        <a:solidFill>
                          <a:sysClr val="window" lastClr="FFFFFF"/>
                        </a:solidFill>
                        <a:ln w="12700" cap="flat" cmpd="sng" algn="ctr">
                          <a:solidFill>
                            <a:sysClr val="window" lastClr="FFFFFF"/>
                          </a:solidFill>
                          <a:prstDash val="solid"/>
                          <a:miter lim="800000"/>
                        </a:ln>
                        <a:effectLst/>
                      </wps:spPr>
                      <wps:txbx>
                        <w:txbxContent>
                          <w:p w:rsidR="00F600EB" w:rsidRDefault="00F600EB" w:rsidP="00F600EB">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1" o:spid="_x0000_s1030" style="position:absolute;left:0;text-align:left;margin-left:-293.95pt;margin-top:14pt;width:75pt;height:11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" fillcolor="window" strokecolor="window" strokeweight="1pt">
                <v:textbox>
                  <w:txbxContent>
                    <w:p w:rsidR="00F600EB" w:rsidRDefault="00F600EB" w:rsidP="00F600EB">
                      <w:pPr>
                        <w:jc w:val="center"/>
                      </w:pPr>
                    </w:p>
                  </w:txbxContent>
                </v:textbox>
              </v:rect>
            </w:pict>
          </mc:Fallback>
        </mc:AlternateContent>
      </w:r>
      <w:r w:rsidRPr="00F600EB">
        <w:rPr>
          <w:rFonts w:ascii="Simplified Arabic" w:eastAsia="Times New Roman" w:hAnsi="Simplified Arabic" w:cs="Simplified Arabic"/>
          <w:sz w:val="28"/>
          <w:szCs w:val="28"/>
          <w:lang w:bidi="ar-IQ"/>
        </w:rPr>
        <w:t xml:space="preserve">    </w:t>
      </w: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lang w:bidi="ar-IQ"/>
        </w:rPr>
      </w:pP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lang w:bidi="ar-IQ"/>
        </w:rPr>
      </w:pP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lang w:bidi="ar-EG"/>
        </w:rPr>
      </w:pPr>
      <w:r w:rsidRPr="00F600EB">
        <w:rPr>
          <w:rFonts w:ascii="Simplified Arabic" w:eastAsia="Times New Roman" w:hAnsi="Simplified Arabic" w:cs="Simplified Arabic"/>
          <w:sz w:val="28"/>
          <w:szCs w:val="28"/>
          <w:rtl/>
          <w:lang w:bidi="ar-EG"/>
        </w:rPr>
        <w:t xml:space="preserve">يمكن </w:t>
      </w:r>
      <w:r w:rsidRPr="00F600EB">
        <w:rPr>
          <w:rFonts w:ascii="Simplified Arabic" w:eastAsia="Times New Roman" w:hAnsi="Simplified Arabic" w:cs="Simplified Arabic" w:hint="cs"/>
          <w:sz w:val="28"/>
          <w:szCs w:val="28"/>
          <w:rtl/>
          <w:lang w:bidi="ar-EG"/>
        </w:rPr>
        <w:t xml:space="preserve"> </w:t>
      </w:r>
      <w:r w:rsidRPr="00F600EB">
        <w:rPr>
          <w:rFonts w:ascii="Simplified Arabic" w:eastAsia="Times New Roman" w:hAnsi="Simplified Arabic" w:cs="Simplified Arabic"/>
          <w:sz w:val="28"/>
          <w:szCs w:val="28"/>
          <w:rtl/>
          <w:lang w:bidi="ar-EG"/>
        </w:rPr>
        <w:t>اعتبا</w:t>
      </w:r>
      <w:r w:rsidRPr="00F600EB">
        <w:rPr>
          <w:rFonts w:ascii="Simplified Arabic" w:eastAsia="Times New Roman" w:hAnsi="Simplified Arabic" w:cs="Simplified Arabic" w:hint="cs"/>
          <w:sz w:val="28"/>
          <w:szCs w:val="28"/>
          <w:rtl/>
          <w:lang w:bidi="ar-EG"/>
        </w:rPr>
        <w:t>ر</w:t>
      </w:r>
      <w:r w:rsidRPr="00F600EB">
        <w:rPr>
          <w:rFonts w:ascii="Simplified Arabic" w:eastAsia="Times New Roman" w:hAnsi="Simplified Arabic" w:cs="Simplified Arabic"/>
          <w:sz w:val="28"/>
          <w:szCs w:val="28"/>
          <w:lang w:bidi="ar-EG"/>
        </w:rPr>
        <w:t xml:space="preserve"> </w:t>
      </w:r>
      <w:r w:rsidRPr="00F600EB">
        <w:rPr>
          <w:rFonts w:ascii="Simplified Arabic" w:eastAsia="Times New Roman" w:hAnsi="Simplified Arabic" w:cs="Simplified Arabic" w:hint="cs"/>
          <w:sz w:val="28"/>
          <w:szCs w:val="28"/>
          <w:rtl/>
          <w:lang w:bidi="ar-EG"/>
        </w:rPr>
        <w:t>(</w:t>
      </w:r>
      <w:r w:rsidRPr="00F600EB">
        <w:rPr>
          <w:rFonts w:ascii="Simplified Arabic" w:eastAsia="Times New Roman" w:hAnsi="Simplified Arabic" w:cs="Simplified Arabic"/>
          <w:sz w:val="28"/>
          <w:szCs w:val="28"/>
          <w:rtl/>
          <w:lang w:bidi="ar-EG"/>
        </w:rPr>
        <w:t>سيندي شيرمان</w:t>
      </w:r>
      <w:r w:rsidRPr="00F600EB">
        <w:rPr>
          <w:rFonts w:ascii="Simplified Arabic" w:eastAsia="Times New Roman" w:hAnsi="Simplified Arabic" w:cs="Simplified Arabic"/>
          <w:sz w:val="28"/>
          <w:szCs w:val="28"/>
          <w:lang w:bidi="ar-EG"/>
        </w:rPr>
        <w:t>(</w:t>
      </w:r>
      <w:r w:rsidRPr="00F600EB">
        <w:rPr>
          <w:rFonts w:ascii="Simplified Arabic" w:eastAsia="Times New Roman" w:hAnsi="Simplified Arabic" w:cs="Simplified Arabic"/>
          <w:sz w:val="28"/>
          <w:szCs w:val="28"/>
          <w:rtl/>
          <w:lang w:bidi="ar-EG"/>
        </w:rPr>
        <w:t xml:space="preserve"> إحدى الشخصيات البارزة في حركة ما بعد الحداثة؛ إذ هي قد جعلت من نفسها موضوعا لكلّ صورها، فقط في كل مرة تُغيِّر من شكلها باستخدام وسائل التجميل والأقنعة المختلفة، بالإضافة إلى تغيير الأوضاع والخلفيات ولن تَكتشف إلا من خلال الكُتيِّب المرفق في المعرض أنها مَشاهد لامرأة واحدة، هي الفنانة نفسها</w:t>
      </w:r>
      <w:r w:rsidRPr="00F600EB">
        <w:rPr>
          <w:rFonts w:ascii="Simplified Arabic" w:eastAsia="Times New Roman" w:hAnsi="Simplified Arabic" w:cs="Simplified Arabic" w:hint="cs"/>
          <w:sz w:val="28"/>
          <w:szCs w:val="28"/>
          <w:rtl/>
          <w:lang w:bidi="ar-EG"/>
        </w:rPr>
        <w:t>،</w:t>
      </w:r>
      <w:r w:rsidRPr="00F600EB">
        <w:rPr>
          <w:rFonts w:ascii="Simplified Arabic" w:eastAsia="Times New Roman" w:hAnsi="Simplified Arabic" w:cs="Simplified Arabic"/>
          <w:sz w:val="28"/>
          <w:szCs w:val="28"/>
          <w:rtl/>
          <w:lang w:bidi="ar-EG"/>
        </w:rPr>
        <w:t xml:space="preserve"> وترى </w:t>
      </w:r>
      <w:r w:rsidRPr="00F600EB">
        <w:rPr>
          <w:rFonts w:ascii="Simplified Arabic" w:eastAsia="Times New Roman" w:hAnsi="Simplified Arabic" w:cs="Simplified Arabic" w:hint="cs"/>
          <w:sz w:val="28"/>
          <w:szCs w:val="28"/>
          <w:rtl/>
          <w:lang w:bidi="ar-EG"/>
        </w:rPr>
        <w:t>(</w:t>
      </w:r>
      <w:r w:rsidRPr="00F600EB">
        <w:rPr>
          <w:rFonts w:ascii="Simplified Arabic" w:eastAsia="Times New Roman" w:hAnsi="Simplified Arabic" w:cs="Simplified Arabic"/>
          <w:sz w:val="28"/>
          <w:szCs w:val="28"/>
          <w:rtl/>
          <w:lang w:bidi="ar-EG"/>
        </w:rPr>
        <w:t xml:space="preserve">هوتشيون </w:t>
      </w:r>
      <w:r w:rsidRPr="00F600EB">
        <w:rPr>
          <w:rFonts w:ascii="Simplified Arabic" w:eastAsia="Times New Roman" w:hAnsi="Simplified Arabic" w:cs="Simplified Arabic" w:hint="cs"/>
          <w:sz w:val="28"/>
          <w:szCs w:val="28"/>
          <w:rtl/>
          <w:lang w:bidi="ar-EG"/>
        </w:rPr>
        <w:t xml:space="preserve">) </w:t>
      </w:r>
      <w:r w:rsidRPr="00F600EB">
        <w:rPr>
          <w:rFonts w:ascii="Simplified Arabic" w:eastAsia="Times New Roman" w:hAnsi="Simplified Arabic" w:cs="Simplified Arabic"/>
          <w:sz w:val="28"/>
          <w:szCs w:val="28"/>
          <w:rtl/>
          <w:lang w:bidi="ar-EG"/>
        </w:rPr>
        <w:t>في كتابها «سياسات ما بعد الحداثة</w:t>
      </w:r>
      <w:r w:rsidRPr="00F600EB">
        <w:rPr>
          <w:rFonts w:ascii="Simplified Arabic" w:eastAsia="Times New Roman" w:hAnsi="Simplified Arabic" w:cs="Simplified Arabic" w:hint="cs"/>
          <w:sz w:val="28"/>
          <w:szCs w:val="28"/>
          <w:rtl/>
          <w:lang w:bidi="ar-EG"/>
        </w:rPr>
        <w:t xml:space="preserve"> </w:t>
      </w:r>
      <w:r w:rsidRPr="00F600EB">
        <w:rPr>
          <w:rFonts w:ascii="Simplified Arabic" w:eastAsia="Times New Roman" w:hAnsi="Simplified Arabic" w:cs="Simplified Arabic"/>
          <w:sz w:val="28"/>
          <w:szCs w:val="28"/>
          <w:rtl/>
          <w:lang w:bidi="ar-EG"/>
        </w:rPr>
        <w:t>أن التصوير الفوتوغرافي عند مصوري ما بعد الحداثة يضمر التمرّد ما بعد الحداثي على السلطة المهيمنة بكل أشكالها، بما فيها سلطة الطبيعة والواقع</w:t>
      </w:r>
      <w:r w:rsidRPr="00F600EB">
        <w:rPr>
          <w:rFonts w:ascii="Simplified Arabic" w:eastAsia="Times New Roman" w:hAnsi="Simplified Arabic" w:cs="Simplified Arabic" w:hint="cs"/>
          <w:sz w:val="28"/>
          <w:szCs w:val="28"/>
          <w:rtl/>
          <w:lang w:bidi="ar-EG"/>
        </w:rPr>
        <w:t>،</w:t>
      </w:r>
      <w:r w:rsidRPr="00F600EB">
        <w:rPr>
          <w:rFonts w:ascii="Simplified Arabic" w:eastAsia="Times New Roman" w:hAnsi="Simplified Arabic" w:cs="Simplified Arabic"/>
          <w:sz w:val="28"/>
          <w:szCs w:val="28"/>
          <w:rtl/>
          <w:lang w:bidi="ar-EG"/>
        </w:rPr>
        <w:t xml:space="preserve"> لذا لجأ التصوير الفوتوغرافي، مُتأثِّرًا في ذلك بفن الرسم، إلى التحرّر من تصوير وتمثيل الواقع كما هو، ع</w:t>
      </w:r>
      <w:r w:rsidRPr="00F600EB">
        <w:rPr>
          <w:rFonts w:ascii="Simplified Arabic" w:eastAsia="Times New Roman" w:hAnsi="Simplified Arabic" w:cs="Simplified Arabic" w:hint="cs"/>
          <w:sz w:val="28"/>
          <w:szCs w:val="28"/>
          <w:rtl/>
          <w:lang w:bidi="ar-EG"/>
        </w:rPr>
        <w:t>ب</w:t>
      </w:r>
      <w:r w:rsidRPr="00F600EB">
        <w:rPr>
          <w:rFonts w:ascii="Simplified Arabic" w:eastAsia="Times New Roman" w:hAnsi="Simplified Arabic" w:cs="Simplified Arabic"/>
          <w:sz w:val="28"/>
          <w:szCs w:val="28"/>
          <w:rtl/>
          <w:lang w:bidi="ar-EG"/>
        </w:rPr>
        <w:t xml:space="preserve">ر </w:t>
      </w:r>
      <w:r w:rsidRPr="00F600EB">
        <w:rPr>
          <w:rFonts w:ascii="Simplified Arabic" w:eastAsia="Times New Roman" w:hAnsi="Simplified Arabic" w:cs="Simplified Arabic"/>
          <w:sz w:val="28"/>
          <w:szCs w:val="28"/>
          <w:rtl/>
          <w:lang w:bidi="ar-EG"/>
        </w:rPr>
        <w:lastRenderedPageBreak/>
        <w:t>مجموعة من الطرق والأساليب</w:t>
      </w:r>
      <w:r w:rsidRPr="00F600EB">
        <w:rPr>
          <w:rFonts w:ascii="Simplified Arabic" w:eastAsia="Times New Roman" w:hAnsi="Simplified Arabic" w:cs="Simplified Arabic" w:hint="cs"/>
          <w:sz w:val="28"/>
          <w:szCs w:val="28"/>
          <w:rtl/>
          <w:lang w:bidi="ar-EG"/>
        </w:rPr>
        <w:t>، وقد</w:t>
      </w:r>
      <w:r w:rsidRPr="00F600EB">
        <w:rPr>
          <w:rFonts w:ascii="Simplified Arabic" w:eastAsia="Times New Roman" w:hAnsi="Simplified Arabic" w:cs="Simplified Arabic"/>
          <w:sz w:val="28"/>
          <w:szCs w:val="28"/>
          <w:rtl/>
          <w:lang w:bidi="ar-EG"/>
        </w:rPr>
        <w:t xml:space="preserve"> </w:t>
      </w:r>
      <w:r w:rsidRPr="00F600EB">
        <w:rPr>
          <w:rFonts w:ascii="Simplified Arabic" w:eastAsia="Times New Roman" w:hAnsi="Simplified Arabic" w:cs="Simplified Arabic" w:hint="cs"/>
          <w:sz w:val="28"/>
          <w:szCs w:val="28"/>
          <w:rtl/>
          <w:lang w:bidi="ar-EG"/>
        </w:rPr>
        <w:t>ا</w:t>
      </w:r>
      <w:r w:rsidRPr="00F600EB">
        <w:rPr>
          <w:rFonts w:ascii="Simplified Arabic" w:eastAsia="Times New Roman" w:hAnsi="Simplified Arabic" w:cs="Simplified Arabic"/>
          <w:sz w:val="28"/>
          <w:szCs w:val="28"/>
          <w:rtl/>
          <w:lang w:bidi="ar-EG"/>
        </w:rPr>
        <w:t>تخذ</w:t>
      </w:r>
      <w:r w:rsidRPr="00F600EB">
        <w:rPr>
          <w:rFonts w:ascii="Simplified Arabic" w:eastAsia="Times New Roman" w:hAnsi="Simplified Arabic" w:cs="Simplified Arabic" w:hint="cs"/>
          <w:sz w:val="28"/>
          <w:szCs w:val="28"/>
          <w:rtl/>
          <w:lang w:bidi="ar-EG"/>
        </w:rPr>
        <w:t>ت (</w:t>
      </w:r>
      <w:r w:rsidRPr="00F600EB">
        <w:rPr>
          <w:rFonts w:ascii="Simplified Arabic" w:eastAsia="Times New Roman" w:hAnsi="Simplified Arabic" w:cs="Simplified Arabic"/>
          <w:sz w:val="28"/>
          <w:szCs w:val="28"/>
          <w:rtl/>
          <w:lang w:bidi="ar-EG"/>
        </w:rPr>
        <w:t>سيندي شيرمان</w:t>
      </w:r>
      <w:r w:rsidRPr="00F600EB">
        <w:rPr>
          <w:rFonts w:ascii="Simplified Arabic" w:eastAsia="Times New Roman" w:hAnsi="Simplified Arabic" w:cs="Simplified Arabic" w:hint="cs"/>
          <w:sz w:val="28"/>
          <w:szCs w:val="28"/>
          <w:rtl/>
          <w:lang w:bidi="ar-EG"/>
        </w:rPr>
        <w:t>)</w:t>
      </w:r>
      <w:r w:rsidRPr="00F600EB">
        <w:rPr>
          <w:rFonts w:ascii="Simplified Arabic" w:eastAsia="Times New Roman" w:hAnsi="Simplified Arabic" w:cs="Simplified Arabic"/>
          <w:sz w:val="28"/>
          <w:szCs w:val="28"/>
          <w:rtl/>
          <w:lang w:bidi="ar-EG"/>
        </w:rPr>
        <w:t xml:space="preserve"> من جسدها مادة للتصوير الفوتوغرافي في مشاهد مزيفة</w:t>
      </w:r>
      <w:r w:rsidRPr="00F600EB">
        <w:rPr>
          <w:rFonts w:ascii="Simplified Arabic" w:eastAsia="Times New Roman" w:hAnsi="Simplified Arabic" w:cs="Simplified Arabic" w:hint="cs"/>
          <w:sz w:val="28"/>
          <w:szCs w:val="28"/>
          <w:rtl/>
          <w:lang w:bidi="ar-EG"/>
        </w:rPr>
        <w:t>،</w:t>
      </w:r>
      <w:r w:rsidRPr="00F600EB">
        <w:rPr>
          <w:rFonts w:ascii="Simplified Arabic" w:eastAsia="Times New Roman" w:hAnsi="Simplified Arabic" w:cs="Simplified Arabic"/>
          <w:sz w:val="28"/>
          <w:szCs w:val="28"/>
          <w:rtl/>
          <w:lang w:bidi="ar-EG"/>
        </w:rPr>
        <w:t xml:space="preserve"> بلا عنوان (</w:t>
      </w:r>
      <w:r w:rsidRPr="00F600EB">
        <w:rPr>
          <w:rFonts w:ascii="Simplified Arabic" w:eastAsia="Times New Roman" w:hAnsi="Simplified Arabic" w:cs="Simplified Arabic" w:hint="cs"/>
          <w:sz w:val="28"/>
          <w:szCs w:val="28"/>
          <w:rtl/>
          <w:lang w:bidi="ar-EG"/>
        </w:rPr>
        <w:t xml:space="preserve">شكل </w:t>
      </w:r>
      <w:r w:rsidRPr="00F600EB">
        <w:rPr>
          <w:rFonts w:ascii="Simplified Arabic" w:eastAsia="Times New Roman" w:hAnsi="Simplified Arabic" w:cs="Simplified Arabic"/>
          <w:sz w:val="28"/>
          <w:szCs w:val="28"/>
          <w:rtl/>
          <w:lang w:bidi="ar-EG"/>
        </w:rPr>
        <w:t>).</w:t>
      </w:r>
      <w:r w:rsidRPr="00F600EB">
        <w:rPr>
          <w:rFonts w:ascii="Simplified Arabic" w:eastAsia="Times New Roman" w:hAnsi="Simplified Arabic" w:cs="Simplified Arabic" w:hint="cs"/>
          <w:sz w:val="28"/>
          <w:szCs w:val="28"/>
          <w:vertAlign w:val="superscript"/>
          <w:rtl/>
          <w:lang w:bidi="ar-EG"/>
        </w:rPr>
        <w:t xml:space="preserve"> (</w:t>
      </w:r>
      <w:r w:rsidRPr="00F600EB">
        <w:rPr>
          <w:rFonts w:ascii="Simplified Arabic" w:eastAsia="Times New Roman" w:hAnsi="Simplified Arabic" w:cs="Simplified Arabic"/>
          <w:sz w:val="28"/>
          <w:szCs w:val="28"/>
          <w:vertAlign w:val="superscript"/>
          <w:rtl/>
          <w:lang w:bidi="ar-EG"/>
        </w:rPr>
        <w:footnoteReference w:id="27"/>
      </w:r>
      <w:r w:rsidRPr="00F600EB">
        <w:rPr>
          <w:rFonts w:ascii="Simplified Arabic" w:eastAsia="Times New Roman" w:hAnsi="Simplified Arabic" w:cs="Simplified Arabic" w:hint="cs"/>
          <w:sz w:val="28"/>
          <w:szCs w:val="28"/>
          <w:vertAlign w:val="superscript"/>
          <w:rtl/>
          <w:lang w:bidi="ar-EG"/>
        </w:rPr>
        <w:t>)</w:t>
      </w:r>
      <w:r w:rsidRPr="00F600EB">
        <w:rPr>
          <w:rFonts w:ascii="Simplified Arabic" w:eastAsia="Times New Roman" w:hAnsi="Simplified Arabic" w:cs="Simplified Arabic"/>
          <w:sz w:val="28"/>
          <w:szCs w:val="28"/>
          <w:rtl/>
          <w:lang w:bidi="ar-EG"/>
        </w:rPr>
        <w:t>.</w:t>
      </w: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r w:rsidRPr="00F600EB">
        <w:rPr>
          <w:rFonts w:ascii="Simplified Arabic" w:eastAsia="Times New Roman" w:hAnsi="Simplified Arabic" w:cs="Simplified Arabic"/>
          <w:noProof/>
          <w:sz w:val="28"/>
          <w:szCs w:val="28"/>
          <w:rtl/>
        </w:rPr>
        <w:drawing>
          <wp:inline distT="0" distB="0" distL="0" distR="0" wp14:anchorId="2A6ACCB3" wp14:editId="5E3BBDED">
            <wp:extent cx="5064760" cy="5597700"/>
            <wp:effectExtent l="0" t="0" r="2540" b="3175"/>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r:embed="rId19">
                      <a:extLst>
                        <a:ext uri="{28A0092B-C50C-407E-A947-70E740481C1C}">
                          <a14:useLocalDpi xmlns:a14="http://schemas.microsoft.com/office/drawing/2010/main" val="0"/>
                        </a:ext>
                      </a:extLst>
                    </a:blip>
                    <a:stretch>
                      <a:fillRect/>
                    </a:stretch>
                  </pic:blipFill>
                  <pic:spPr>
                    <a:xfrm>
                      <a:off x="0" y="0"/>
                      <a:ext cx="5074700" cy="5608686"/>
                    </a:xfrm>
                    <a:prstGeom prst="rect">
                      <a:avLst/>
                    </a:prstGeom>
                  </pic:spPr>
                </pic:pic>
              </a:graphicData>
            </a:graphic>
          </wp:inline>
        </w:drawing>
      </w: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rPr>
          <w:rFonts w:ascii="Simplified Arabic" w:eastAsia="Times New Roman" w:hAnsi="Simplified Arabic" w:cs="Simplified Arabic"/>
          <w:color w:val="C00000"/>
          <w:sz w:val="28"/>
          <w:szCs w:val="28"/>
          <w:rtl/>
          <w:lang w:bidi="ar-EG"/>
        </w:rPr>
      </w:pPr>
      <w:r w:rsidRPr="00F600EB">
        <w:rPr>
          <w:rFonts w:ascii="Simplified Arabic" w:eastAsia="Times New Roman" w:hAnsi="Simplified Arabic" w:cs="Simplified Arabic" w:hint="cs"/>
          <w:color w:val="C00000"/>
          <w:sz w:val="28"/>
          <w:szCs w:val="28"/>
          <w:rtl/>
          <w:lang w:bidi="ar-EG"/>
        </w:rPr>
        <w:t>ترتب اللوحات ويوضع رقم تحت كل لوحة</w:t>
      </w:r>
    </w:p>
    <w:p w:rsidR="00F600EB" w:rsidRPr="00F600EB" w:rsidRDefault="00F600EB" w:rsidP="00F600EB">
      <w:pPr>
        <w:spacing w:after="160" w:line="259" w:lineRule="auto"/>
        <w:rPr>
          <w:rFonts w:ascii="Simplified Arabic" w:eastAsia="Times New Roman" w:hAnsi="Simplified Arabic" w:cs="Simplified Arabic"/>
          <w:color w:val="C00000"/>
          <w:sz w:val="28"/>
          <w:szCs w:val="28"/>
          <w:rtl/>
          <w:lang w:bidi="ar-EG"/>
        </w:rPr>
      </w:pPr>
    </w:p>
    <w:p w:rsidR="00F600EB" w:rsidRPr="00F600EB" w:rsidRDefault="00F600EB" w:rsidP="00F600EB">
      <w:pPr>
        <w:spacing w:after="160" w:line="259" w:lineRule="auto"/>
        <w:rPr>
          <w:rFonts w:ascii="Simplified Arabic" w:eastAsia="Times New Roman" w:hAnsi="Simplified Arabic" w:cs="Simplified Arabic"/>
          <w:color w:val="C00000"/>
          <w:sz w:val="28"/>
          <w:szCs w:val="28"/>
          <w:rtl/>
          <w:lang w:bidi="ar-EG"/>
        </w:rPr>
      </w:pP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lang w:bidi="ar-EG"/>
        </w:rPr>
      </w:pPr>
      <w:r w:rsidRPr="00F600EB">
        <w:rPr>
          <w:rFonts w:ascii="Simplified Arabic" w:eastAsia="Times New Roman" w:hAnsi="Simplified Arabic" w:cs="Simplified Arabic"/>
          <w:noProof/>
          <w:sz w:val="28"/>
          <w:szCs w:val="28"/>
          <w:rtl/>
        </w:rPr>
        <w:lastRenderedPageBreak/>
        <w:drawing>
          <wp:anchor distT="0" distB="0" distL="114300" distR="114300" simplePos="0" relativeHeight="251671552" behindDoc="1" locked="0" layoutInCell="1" allowOverlap="1" wp14:anchorId="34F22835" wp14:editId="48FD3D70">
            <wp:simplePos x="0" y="0"/>
            <wp:positionH relativeFrom="column">
              <wp:posOffset>1933575</wp:posOffset>
            </wp:positionH>
            <wp:positionV relativeFrom="paragraph">
              <wp:posOffset>2247265</wp:posOffset>
            </wp:positionV>
            <wp:extent cx="1895475" cy="2611120"/>
            <wp:effectExtent l="0" t="0" r="9525" b="0"/>
            <wp:wrapTight wrapText="bothSides">
              <wp:wrapPolygon edited="0">
                <wp:start x="0" y="0"/>
                <wp:lineTo x="0" y="21432"/>
                <wp:lineTo x="21491" y="21432"/>
                <wp:lineTo x="21491" y="0"/>
                <wp:lineTo x="0" y="0"/>
              </wp:wrapPolygon>
            </wp:wrapTight>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0">
                      <a:extLst>
                        <a:ext uri="{28A0092B-C50C-407E-A947-70E740481C1C}">
                          <a14:useLocalDpi xmlns:a14="http://schemas.microsoft.com/office/drawing/2010/main" val="0"/>
                        </a:ext>
                      </a:extLst>
                    </a:blip>
                    <a:stretch>
                      <a:fillRect/>
                    </a:stretch>
                  </pic:blipFill>
                  <pic:spPr>
                    <a:xfrm>
                      <a:off x="0" y="0"/>
                      <a:ext cx="1895475" cy="2611120"/>
                    </a:xfrm>
                    <a:prstGeom prst="rect">
                      <a:avLst/>
                    </a:prstGeom>
                  </pic:spPr>
                </pic:pic>
              </a:graphicData>
            </a:graphic>
            <wp14:sizeRelH relativeFrom="margin">
              <wp14:pctWidth>0</wp14:pctWidth>
            </wp14:sizeRelH>
            <wp14:sizeRelV relativeFrom="margin">
              <wp14:pctHeight>0</wp14:pctHeight>
            </wp14:sizeRelV>
          </wp:anchor>
        </w:drawing>
      </w:r>
      <w:r w:rsidRPr="00F600EB">
        <w:rPr>
          <w:rFonts w:ascii="Simplified Arabic" w:eastAsia="Times New Roman" w:hAnsi="Simplified Arabic" w:cs="Simplified Arabic" w:hint="cs"/>
          <w:sz w:val="28"/>
          <w:szCs w:val="28"/>
          <w:rtl/>
          <w:lang w:bidi="ar-EG"/>
        </w:rPr>
        <w:t xml:space="preserve">     </w:t>
      </w:r>
      <w:r w:rsidRPr="00F600EB">
        <w:rPr>
          <w:rFonts w:ascii="Simplified Arabic" w:eastAsia="Times New Roman" w:hAnsi="Simplified Arabic" w:cs="Simplified Arabic"/>
          <w:sz w:val="28"/>
          <w:szCs w:val="28"/>
          <w:rtl/>
          <w:lang w:bidi="ar-EG"/>
        </w:rPr>
        <w:t>كان لقيم ما</w:t>
      </w:r>
      <w:r w:rsidRPr="00F600EB">
        <w:rPr>
          <w:rFonts w:ascii="Simplified Arabic" w:eastAsia="Times New Roman" w:hAnsi="Simplified Arabic" w:cs="Simplified Arabic" w:hint="cs"/>
          <w:sz w:val="28"/>
          <w:szCs w:val="28"/>
          <w:rtl/>
          <w:lang w:bidi="ar-EG"/>
        </w:rPr>
        <w:t xml:space="preserve"> </w:t>
      </w:r>
      <w:r w:rsidRPr="00F600EB">
        <w:rPr>
          <w:rFonts w:ascii="Simplified Arabic" w:eastAsia="Times New Roman" w:hAnsi="Simplified Arabic" w:cs="Simplified Arabic"/>
          <w:sz w:val="28"/>
          <w:szCs w:val="28"/>
          <w:rtl/>
          <w:lang w:bidi="ar-EG"/>
        </w:rPr>
        <w:t xml:space="preserve">بعد الحداثة اثرها على الفنون بشكل عام وعلى الرسم اثرها الأكبر لكون قابليته السريعة لاستيعاب التغيُّرات المتلاحقة وتفاعلها مع الجديد وكثرة المدارس الفنية وتنوعها والحال أن سمات ما بعد الحداثة يمكن ملاحظتها في فترة </w:t>
      </w:r>
      <w:r w:rsidRPr="00F600EB">
        <w:rPr>
          <w:rFonts w:ascii="Simplified Arabic" w:eastAsia="Times New Roman" w:hAnsi="Simplified Arabic" w:cs="Simplified Arabic" w:hint="cs"/>
          <w:sz w:val="28"/>
          <w:szCs w:val="28"/>
          <w:rtl/>
          <w:lang w:bidi="ar-EG"/>
        </w:rPr>
        <w:t>مبك</w:t>
      </w:r>
      <w:r w:rsidRPr="00F600EB">
        <w:rPr>
          <w:rFonts w:ascii="Simplified Arabic" w:eastAsia="Times New Roman" w:hAnsi="Simplified Arabic" w:cs="Simplified Arabic"/>
          <w:sz w:val="28"/>
          <w:szCs w:val="28"/>
          <w:rtl/>
          <w:lang w:bidi="ar-EG"/>
        </w:rPr>
        <w:t xml:space="preserve">رة عند النزعة المستقبلية </w:t>
      </w:r>
      <w:r w:rsidRPr="00F600EB">
        <w:rPr>
          <w:rFonts w:ascii="Simplified Arabic" w:eastAsia="Times New Roman" w:hAnsi="Simplified Arabic" w:cs="Simplified Arabic" w:hint="cs"/>
          <w:sz w:val="28"/>
          <w:szCs w:val="28"/>
          <w:rtl/>
          <w:lang w:bidi="ar-EG"/>
        </w:rPr>
        <w:t>الدادائية،</w:t>
      </w:r>
      <w:r w:rsidRPr="00F600EB">
        <w:rPr>
          <w:rFonts w:ascii="Simplified Arabic" w:eastAsia="Times New Roman" w:hAnsi="Simplified Arabic" w:cs="Simplified Arabic"/>
          <w:sz w:val="28"/>
          <w:szCs w:val="28"/>
          <w:rtl/>
          <w:lang w:bidi="ar-EG"/>
        </w:rPr>
        <w:t xml:space="preserve"> ولعل أعمال </w:t>
      </w:r>
      <w:r w:rsidRPr="00F600EB">
        <w:rPr>
          <w:rFonts w:ascii="Simplified Arabic" w:eastAsia="Times New Roman" w:hAnsi="Simplified Arabic" w:cs="Simplified Arabic" w:hint="cs"/>
          <w:sz w:val="28"/>
          <w:szCs w:val="28"/>
          <w:rtl/>
          <w:lang w:bidi="ar-EG"/>
        </w:rPr>
        <w:t>(</w:t>
      </w:r>
      <w:r w:rsidRPr="00F600EB">
        <w:rPr>
          <w:rFonts w:ascii="Simplified Arabic" w:eastAsia="Times New Roman" w:hAnsi="Simplified Arabic" w:cs="Simplified Arabic"/>
          <w:sz w:val="28"/>
          <w:szCs w:val="28"/>
          <w:rtl/>
          <w:lang w:bidi="ar-EG"/>
        </w:rPr>
        <w:t>مارسيل دوشام</w:t>
      </w:r>
      <w:r w:rsidRPr="00F600EB">
        <w:rPr>
          <w:rFonts w:ascii="Simplified Arabic" w:eastAsia="Times New Roman" w:hAnsi="Simplified Arabic" w:cs="Simplified Arabic" w:hint="cs"/>
          <w:sz w:val="28"/>
          <w:szCs w:val="28"/>
          <w:rtl/>
          <w:lang w:bidi="ar-EG"/>
        </w:rPr>
        <w:t>ب) ت</w:t>
      </w:r>
      <w:r w:rsidRPr="00F600EB">
        <w:rPr>
          <w:rFonts w:ascii="Simplified Arabic" w:eastAsia="Times New Roman" w:hAnsi="Simplified Arabic" w:cs="Simplified Arabic"/>
          <w:sz w:val="28"/>
          <w:szCs w:val="28"/>
          <w:rtl/>
          <w:lang w:bidi="ar-EG"/>
        </w:rPr>
        <w:t>عطينا نموذ</w:t>
      </w:r>
      <w:r w:rsidRPr="00F600EB">
        <w:rPr>
          <w:rFonts w:ascii="Simplified Arabic" w:eastAsia="Times New Roman" w:hAnsi="Simplified Arabic" w:cs="Simplified Arabic" w:hint="cs"/>
          <w:sz w:val="28"/>
          <w:szCs w:val="28"/>
          <w:rtl/>
          <w:lang w:bidi="ar-EG"/>
        </w:rPr>
        <w:t xml:space="preserve">جا </w:t>
      </w:r>
      <w:r w:rsidRPr="00F600EB">
        <w:rPr>
          <w:rFonts w:ascii="Simplified Arabic" w:eastAsia="Times New Roman" w:hAnsi="Simplified Arabic" w:cs="Simplified Arabic"/>
          <w:sz w:val="28"/>
          <w:szCs w:val="28"/>
          <w:rtl/>
          <w:lang w:bidi="ar-EG"/>
        </w:rPr>
        <w:t>جيد</w:t>
      </w:r>
      <w:r w:rsidRPr="00F600EB">
        <w:rPr>
          <w:rFonts w:ascii="Simplified Arabic" w:eastAsia="Times New Roman" w:hAnsi="Simplified Arabic" w:cs="Simplified Arabic" w:hint="cs"/>
          <w:sz w:val="28"/>
          <w:szCs w:val="28"/>
          <w:rtl/>
          <w:lang w:bidi="ar-EG"/>
        </w:rPr>
        <w:t xml:space="preserve">ا </w:t>
      </w:r>
      <w:r w:rsidRPr="00F600EB">
        <w:rPr>
          <w:rFonts w:ascii="Simplified Arabic" w:eastAsia="Times New Roman" w:hAnsi="Simplified Arabic" w:cs="Simplified Arabic"/>
          <w:sz w:val="28"/>
          <w:szCs w:val="28"/>
          <w:rtl/>
          <w:lang w:bidi="ar-EG"/>
        </w:rPr>
        <w:t>للإرهاصات الأولى لتيار ما بعد الحداثة في فن التصوير</w:t>
      </w:r>
      <w:r w:rsidRPr="00F600EB">
        <w:rPr>
          <w:rFonts w:ascii="Simplified Arabic" w:eastAsia="Times New Roman" w:hAnsi="Simplified Arabic" w:cs="Simplified Arabic" w:hint="cs"/>
          <w:sz w:val="28"/>
          <w:szCs w:val="28"/>
          <w:rtl/>
          <w:lang w:bidi="ar-EG"/>
        </w:rPr>
        <w:t xml:space="preserve"> ،</w:t>
      </w:r>
      <w:r w:rsidRPr="00F600EB">
        <w:rPr>
          <w:rFonts w:ascii="Simplified Arabic" w:eastAsia="Times New Roman" w:hAnsi="Simplified Arabic" w:cs="Simplified Arabic"/>
          <w:sz w:val="28"/>
          <w:szCs w:val="28"/>
          <w:rtl/>
          <w:lang w:bidi="ar-EG"/>
        </w:rPr>
        <w:t xml:space="preserve"> اشتهر </w:t>
      </w:r>
      <w:r w:rsidRPr="00F600EB">
        <w:rPr>
          <w:rFonts w:ascii="Simplified Arabic" w:eastAsia="Times New Roman" w:hAnsi="Simplified Arabic" w:cs="Simplified Arabic" w:hint="cs"/>
          <w:sz w:val="28"/>
          <w:szCs w:val="28"/>
          <w:rtl/>
          <w:lang w:bidi="ar-EG"/>
        </w:rPr>
        <w:t>(</w:t>
      </w:r>
      <w:r w:rsidRPr="00F600EB">
        <w:rPr>
          <w:rFonts w:ascii="Simplified Arabic" w:eastAsia="Times New Roman" w:hAnsi="Simplified Arabic" w:cs="Simplified Arabic"/>
          <w:sz w:val="28"/>
          <w:szCs w:val="28"/>
          <w:rtl/>
          <w:lang w:bidi="ar-EG"/>
        </w:rPr>
        <w:t>دوشام</w:t>
      </w:r>
      <w:r w:rsidRPr="00F600EB">
        <w:rPr>
          <w:rFonts w:ascii="Simplified Arabic" w:eastAsia="Times New Roman" w:hAnsi="Simplified Arabic" w:cs="Simplified Arabic" w:hint="cs"/>
          <w:sz w:val="28"/>
          <w:szCs w:val="28"/>
          <w:rtl/>
          <w:lang w:bidi="ar-EG"/>
        </w:rPr>
        <w:t>ب)</w:t>
      </w:r>
      <w:r w:rsidRPr="00F600EB">
        <w:rPr>
          <w:rFonts w:ascii="Simplified Arabic" w:eastAsia="Times New Roman" w:hAnsi="Simplified Arabic" w:cs="Simplified Arabic"/>
          <w:sz w:val="28"/>
          <w:szCs w:val="28"/>
          <w:rtl/>
          <w:lang w:bidi="ar-EG"/>
        </w:rPr>
        <w:t xml:space="preserve">  بالنزعة العدمية، التعبير عن </w:t>
      </w:r>
      <w:r w:rsidRPr="00F600EB">
        <w:rPr>
          <w:rFonts w:ascii="Simplified Arabic" w:eastAsia="Times New Roman" w:hAnsi="Simplified Arabic" w:cs="Simplified Arabic" w:hint="cs"/>
          <w:sz w:val="28"/>
          <w:szCs w:val="28"/>
          <w:rtl/>
          <w:lang w:bidi="ar-EG"/>
        </w:rPr>
        <w:t>اللاشئ شكل () فقد جسد الموناليزا بسخرية واضحة</w:t>
      </w:r>
      <w:r w:rsidRPr="00F600EB">
        <w:rPr>
          <w:rFonts w:ascii="Simplified Arabic" w:eastAsia="Times New Roman" w:hAnsi="Simplified Arabic" w:cs="Simplified Arabic"/>
          <w:sz w:val="28"/>
          <w:szCs w:val="28"/>
          <w:rtl/>
          <w:lang w:bidi="ar-EG"/>
        </w:rPr>
        <w:t xml:space="preserve">، أو كما يقول </w:t>
      </w:r>
      <w:proofErr w:type="spellStart"/>
      <w:r w:rsidRPr="00F600EB">
        <w:rPr>
          <w:rFonts w:ascii="Simplified Arabic" w:eastAsia="Times New Roman" w:hAnsi="Simplified Arabic" w:cs="Simplified Arabic"/>
          <w:sz w:val="28"/>
          <w:szCs w:val="28"/>
          <w:rtl/>
          <w:lang w:bidi="ar-EG"/>
        </w:rPr>
        <w:t>بودريار</w:t>
      </w:r>
      <w:proofErr w:type="spellEnd"/>
      <w:r w:rsidRPr="00F600EB">
        <w:rPr>
          <w:rFonts w:ascii="Simplified Arabic" w:eastAsia="Times New Roman" w:hAnsi="Simplified Arabic" w:cs="Simplified Arabic"/>
          <w:sz w:val="28"/>
          <w:szCs w:val="28"/>
          <w:rtl/>
          <w:lang w:bidi="ar-EG"/>
        </w:rPr>
        <w:t xml:space="preserve">: </w:t>
      </w:r>
      <w:r w:rsidRPr="00F600EB">
        <w:rPr>
          <w:rFonts w:ascii="Simplified Arabic" w:eastAsia="Times New Roman" w:hAnsi="Simplified Arabic" w:cs="Simplified Arabic" w:hint="cs"/>
          <w:sz w:val="28"/>
          <w:szCs w:val="28"/>
          <w:rtl/>
          <w:lang w:bidi="ar-EG"/>
        </w:rPr>
        <w:t>"</w:t>
      </w:r>
      <w:r w:rsidRPr="00F600EB">
        <w:rPr>
          <w:rFonts w:ascii="Simplified Arabic" w:eastAsia="Times New Roman" w:hAnsi="Simplified Arabic" w:cs="Simplified Arabic"/>
          <w:sz w:val="28"/>
          <w:szCs w:val="28"/>
          <w:rtl/>
          <w:lang w:bidi="ar-EG"/>
        </w:rPr>
        <w:t xml:space="preserve">لقد تمثَّل فعل </w:t>
      </w:r>
      <w:r w:rsidRPr="00F600EB">
        <w:rPr>
          <w:rFonts w:ascii="Simplified Arabic" w:eastAsia="Times New Roman" w:hAnsi="Simplified Arabic" w:cs="Simplified Arabic" w:hint="cs"/>
          <w:sz w:val="28"/>
          <w:szCs w:val="28"/>
          <w:rtl/>
          <w:lang w:bidi="ar-EG"/>
        </w:rPr>
        <w:t>(</w:t>
      </w:r>
      <w:r w:rsidRPr="00F600EB">
        <w:rPr>
          <w:rFonts w:ascii="Simplified Arabic" w:eastAsia="Times New Roman" w:hAnsi="Simplified Arabic" w:cs="Simplified Arabic"/>
          <w:sz w:val="28"/>
          <w:szCs w:val="28"/>
          <w:rtl/>
          <w:lang w:bidi="ar-EG"/>
        </w:rPr>
        <w:t>دوشام</w:t>
      </w:r>
      <w:r w:rsidRPr="00F600EB">
        <w:rPr>
          <w:rFonts w:ascii="Simplified Arabic" w:eastAsia="Times New Roman" w:hAnsi="Simplified Arabic" w:cs="Simplified Arabic" w:hint="cs"/>
          <w:sz w:val="28"/>
          <w:szCs w:val="28"/>
          <w:rtl/>
          <w:lang w:bidi="ar-EG"/>
        </w:rPr>
        <w:t>ب)</w:t>
      </w:r>
      <w:r w:rsidRPr="00F600EB">
        <w:rPr>
          <w:rFonts w:ascii="Simplified Arabic" w:eastAsia="Times New Roman" w:hAnsi="Simplified Arabic" w:cs="Simplified Arabic"/>
          <w:sz w:val="28"/>
          <w:szCs w:val="28"/>
          <w:rtl/>
          <w:lang w:bidi="ar-EG"/>
        </w:rPr>
        <w:t xml:space="preserve"> في تقليص الأشياء إلى اللامعنى.</w:t>
      </w:r>
      <w:r w:rsidRPr="00F600EB">
        <w:rPr>
          <w:rFonts w:ascii="Simplified Arabic" w:eastAsia="Times New Roman" w:hAnsi="Simplified Arabic" w:cs="Simplified Arabic" w:hint="cs"/>
          <w:sz w:val="28"/>
          <w:szCs w:val="28"/>
          <w:rtl/>
          <w:lang w:bidi="ar-EG"/>
        </w:rPr>
        <w:t>"</w:t>
      </w:r>
      <w:r w:rsidRPr="00F600EB">
        <w:rPr>
          <w:rFonts w:ascii="Simplified Arabic" w:eastAsia="Times New Roman" w:hAnsi="Simplified Arabic" w:cs="Simplified Arabic" w:hint="cs"/>
          <w:sz w:val="28"/>
          <w:szCs w:val="28"/>
          <w:vertAlign w:val="superscript"/>
          <w:rtl/>
          <w:lang w:bidi="ar-EG"/>
        </w:rPr>
        <w:t>(</w:t>
      </w:r>
      <w:r w:rsidRPr="00F600EB">
        <w:rPr>
          <w:rFonts w:ascii="Simplified Arabic" w:eastAsia="Times New Roman" w:hAnsi="Simplified Arabic" w:cs="Simplified Arabic"/>
          <w:sz w:val="28"/>
          <w:szCs w:val="28"/>
          <w:vertAlign w:val="superscript"/>
          <w:rtl/>
          <w:lang w:bidi="ar-EG"/>
        </w:rPr>
        <w:footnoteReference w:id="28"/>
      </w:r>
      <w:r w:rsidRPr="00F600EB">
        <w:rPr>
          <w:rFonts w:ascii="Simplified Arabic" w:eastAsia="Times New Roman" w:hAnsi="Simplified Arabic" w:cs="Simplified Arabic" w:hint="cs"/>
          <w:sz w:val="28"/>
          <w:szCs w:val="28"/>
          <w:vertAlign w:val="superscript"/>
          <w:rtl/>
          <w:lang w:bidi="ar-EG"/>
        </w:rPr>
        <w:t>)</w:t>
      </w:r>
      <w:r w:rsidRPr="00F600EB">
        <w:rPr>
          <w:rFonts w:ascii="Simplified Arabic" w:eastAsia="Times New Roman" w:hAnsi="Simplified Arabic" w:cs="Simplified Arabic"/>
          <w:sz w:val="28"/>
          <w:szCs w:val="28"/>
          <w:rtl/>
          <w:lang w:bidi="ar-EG"/>
        </w:rPr>
        <w:t xml:space="preserve"> </w:t>
      </w: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tabs>
          <w:tab w:val="left" w:pos="3476"/>
        </w:tabs>
        <w:spacing w:after="160" w:line="259" w:lineRule="auto"/>
        <w:rPr>
          <w:rFonts w:ascii="Simplified Arabic" w:eastAsia="Times New Roman" w:hAnsi="Simplified Arabic" w:cs="Simplified Arabic"/>
          <w:sz w:val="28"/>
          <w:szCs w:val="28"/>
          <w:rtl/>
          <w:lang w:bidi="ar-EG"/>
        </w:rPr>
      </w:pPr>
      <w:r w:rsidRPr="00F600EB">
        <w:rPr>
          <w:rFonts w:ascii="Simplified Arabic" w:eastAsia="Times New Roman" w:hAnsi="Simplified Arabic" w:cs="Simplified Arabic"/>
          <w:sz w:val="28"/>
          <w:szCs w:val="28"/>
          <w:rtl/>
          <w:lang w:bidi="ar-EG"/>
        </w:rPr>
        <w:tab/>
      </w:r>
      <w:r w:rsidRPr="00F600EB">
        <w:rPr>
          <w:rFonts w:ascii="Simplified Arabic" w:eastAsia="Times New Roman" w:hAnsi="Simplified Arabic" w:cs="Simplified Arabic" w:hint="cs"/>
          <w:sz w:val="28"/>
          <w:szCs w:val="28"/>
          <w:rtl/>
          <w:lang w:bidi="ar-EG"/>
        </w:rPr>
        <w:t>شكل ()</w:t>
      </w:r>
    </w:p>
    <w:p w:rsidR="00F600EB" w:rsidRPr="00F600EB" w:rsidRDefault="00F600EB" w:rsidP="00F600EB">
      <w:pPr>
        <w:tabs>
          <w:tab w:val="left" w:pos="3476"/>
        </w:tabs>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lang w:bidi="ar-EG"/>
        </w:rPr>
      </w:pPr>
      <w:r w:rsidRPr="00F600EB">
        <w:rPr>
          <w:rFonts w:ascii="Simplified Arabic" w:eastAsia="Times New Roman" w:hAnsi="Simplified Arabic" w:cs="Simplified Arabic" w:hint="cs"/>
          <w:sz w:val="28"/>
          <w:szCs w:val="28"/>
          <w:rtl/>
          <w:lang w:bidi="ar-EG"/>
        </w:rPr>
        <w:lastRenderedPageBreak/>
        <w:t xml:space="preserve">    </w:t>
      </w:r>
      <w:r w:rsidRPr="00F600EB">
        <w:rPr>
          <w:rFonts w:ascii="Simplified Arabic" w:eastAsia="Times New Roman" w:hAnsi="Simplified Arabic" w:cs="Simplified Arabic"/>
          <w:sz w:val="28"/>
          <w:szCs w:val="28"/>
          <w:rtl/>
          <w:lang w:bidi="ar-EG"/>
        </w:rPr>
        <w:t xml:space="preserve">برع </w:t>
      </w:r>
      <w:r w:rsidRPr="00F600EB">
        <w:rPr>
          <w:rFonts w:ascii="Simplified Arabic" w:eastAsia="Times New Roman" w:hAnsi="Simplified Arabic" w:cs="Simplified Arabic" w:hint="cs"/>
          <w:sz w:val="28"/>
          <w:szCs w:val="28"/>
          <w:rtl/>
          <w:lang w:bidi="ar-EG"/>
        </w:rPr>
        <w:t>(</w:t>
      </w:r>
      <w:r w:rsidRPr="00F600EB">
        <w:rPr>
          <w:rFonts w:ascii="Simplified Arabic" w:eastAsia="Times New Roman" w:hAnsi="Simplified Arabic" w:cs="Simplified Arabic"/>
          <w:sz w:val="28"/>
          <w:szCs w:val="28"/>
          <w:rtl/>
          <w:lang w:bidi="ar-EG"/>
        </w:rPr>
        <w:t>دوشام</w:t>
      </w:r>
      <w:r w:rsidRPr="00F600EB">
        <w:rPr>
          <w:rFonts w:ascii="Simplified Arabic" w:eastAsia="Times New Roman" w:hAnsi="Simplified Arabic" w:cs="Simplified Arabic" w:hint="cs"/>
          <w:sz w:val="28"/>
          <w:szCs w:val="28"/>
          <w:rtl/>
          <w:lang w:bidi="ar-EG"/>
        </w:rPr>
        <w:t>ب)</w:t>
      </w:r>
      <w:r w:rsidRPr="00F600EB">
        <w:rPr>
          <w:rFonts w:ascii="Simplified Arabic" w:eastAsia="Times New Roman" w:hAnsi="Simplified Arabic" w:cs="Simplified Arabic"/>
          <w:sz w:val="28"/>
          <w:szCs w:val="28"/>
          <w:rtl/>
          <w:lang w:bidi="ar-EG"/>
        </w:rPr>
        <w:t xml:space="preserve"> </w:t>
      </w:r>
      <w:r w:rsidRPr="00F600EB">
        <w:rPr>
          <w:rFonts w:ascii="Simplified Arabic" w:eastAsia="Times New Roman" w:hAnsi="Simplified Arabic" w:cs="Simplified Arabic" w:hint="cs"/>
          <w:sz w:val="28"/>
          <w:szCs w:val="28"/>
          <w:rtl/>
          <w:lang w:bidi="ar-EG"/>
        </w:rPr>
        <w:t>ب</w:t>
      </w:r>
      <w:r w:rsidRPr="00F600EB">
        <w:rPr>
          <w:rFonts w:ascii="Simplified Arabic" w:eastAsia="Times New Roman" w:hAnsi="Simplified Arabic" w:cs="Simplified Arabic"/>
          <w:sz w:val="28"/>
          <w:szCs w:val="28"/>
          <w:rtl/>
          <w:lang w:bidi="ar-EG"/>
        </w:rPr>
        <w:t xml:space="preserve">استخدامات الصورة الفوتوغرافية في تحويل كل ما هو ليس مألوفًا إلى مفردات فنية تدخل في تركيب أعماله الفنية. وقد تنامى هذا التيار تيار البوب ارت على يد </w:t>
      </w:r>
      <w:r w:rsidRPr="00F600EB">
        <w:rPr>
          <w:rFonts w:ascii="Simplified Arabic" w:eastAsia="Times New Roman" w:hAnsi="Simplified Arabic" w:cs="Simplified Arabic" w:hint="cs"/>
          <w:sz w:val="28"/>
          <w:szCs w:val="28"/>
          <w:rtl/>
          <w:lang w:bidi="ar-EG"/>
        </w:rPr>
        <w:t>(</w:t>
      </w:r>
      <w:r w:rsidRPr="00F600EB">
        <w:rPr>
          <w:rFonts w:ascii="Simplified Arabic" w:eastAsia="Times New Roman" w:hAnsi="Simplified Arabic" w:cs="Simplified Arabic"/>
          <w:sz w:val="28"/>
          <w:szCs w:val="28"/>
          <w:rtl/>
          <w:lang w:bidi="ar-EG"/>
        </w:rPr>
        <w:t xml:space="preserve">إندي وارهول)، الذي بدأ حياته كفنان دعاية، لكن </w:t>
      </w:r>
      <w:r w:rsidRPr="00F600EB">
        <w:rPr>
          <w:rFonts w:ascii="Simplified Arabic" w:eastAsia="Times New Roman" w:hAnsi="Simplified Arabic" w:cs="Simplified Arabic" w:hint="cs"/>
          <w:sz w:val="28"/>
          <w:szCs w:val="28"/>
          <w:rtl/>
          <w:lang w:bidi="ar-EG"/>
        </w:rPr>
        <w:t>(</w:t>
      </w:r>
      <w:r w:rsidRPr="00F600EB">
        <w:rPr>
          <w:rFonts w:ascii="Simplified Arabic" w:eastAsia="Times New Roman" w:hAnsi="Simplified Arabic" w:cs="Simplified Arabic"/>
          <w:sz w:val="28"/>
          <w:szCs w:val="28"/>
          <w:rtl/>
          <w:lang w:bidi="ar-EG"/>
        </w:rPr>
        <w:t>وارهول</w:t>
      </w:r>
      <w:r w:rsidRPr="00F600EB">
        <w:rPr>
          <w:rFonts w:ascii="Simplified Arabic" w:eastAsia="Times New Roman" w:hAnsi="Simplified Arabic" w:cs="Simplified Arabic" w:hint="cs"/>
          <w:sz w:val="28"/>
          <w:szCs w:val="28"/>
          <w:rtl/>
          <w:lang w:bidi="ar-EG"/>
        </w:rPr>
        <w:t>)</w:t>
      </w:r>
      <w:r w:rsidRPr="00F600EB">
        <w:rPr>
          <w:rFonts w:ascii="Simplified Arabic" w:eastAsia="Times New Roman" w:hAnsi="Simplified Arabic" w:cs="Simplified Arabic"/>
          <w:sz w:val="28"/>
          <w:szCs w:val="28"/>
          <w:rtl/>
          <w:lang w:bidi="ar-EG"/>
        </w:rPr>
        <w:t xml:space="preserve"> كان يستخدم الشاشة الحريرية والتصوير الفوتوغرافي لعرض الأشياء جاهزة الصنع</w:t>
      </w:r>
      <w:r w:rsidRPr="00F600EB">
        <w:rPr>
          <w:rFonts w:ascii="Simplified Arabic" w:eastAsia="Times New Roman" w:hAnsi="Simplified Arabic" w:cs="Simplified Arabic" w:hint="cs"/>
          <w:sz w:val="28"/>
          <w:szCs w:val="28"/>
          <w:rtl/>
          <w:lang w:bidi="ar-EG"/>
        </w:rPr>
        <w:t>،</w:t>
      </w:r>
      <w:r w:rsidRPr="00F600EB">
        <w:rPr>
          <w:rFonts w:ascii="Simplified Arabic" w:eastAsia="Times New Roman" w:hAnsi="Simplified Arabic" w:cs="Simplified Arabic"/>
          <w:sz w:val="28"/>
          <w:szCs w:val="28"/>
          <w:rtl/>
          <w:lang w:bidi="ar-EG"/>
        </w:rPr>
        <w:t xml:space="preserve"> اشتهر بشعاره «أريد أن أكون آلة»، وهو شعار يعبر عن حالة من الخواء وعدم الانفعال</w:t>
      </w:r>
      <w:r w:rsidRPr="00F600EB">
        <w:rPr>
          <w:rFonts w:ascii="Simplified Arabic" w:eastAsia="Times New Roman" w:hAnsi="Simplified Arabic" w:cs="Simplified Arabic" w:hint="cs"/>
          <w:sz w:val="28"/>
          <w:szCs w:val="28"/>
          <w:rtl/>
          <w:lang w:bidi="ar-EG"/>
        </w:rPr>
        <w:t>،</w:t>
      </w:r>
      <w:r w:rsidRPr="00F600EB">
        <w:rPr>
          <w:rFonts w:ascii="Simplified Arabic" w:eastAsia="Times New Roman" w:hAnsi="Simplified Arabic" w:cs="Simplified Arabic"/>
          <w:sz w:val="28"/>
          <w:szCs w:val="28"/>
          <w:rtl/>
          <w:lang w:bidi="ar-EG"/>
        </w:rPr>
        <w:t xml:space="preserve"> والمسألة هنا يمكن تلخيصها في عبارة وارهول «ما لا يمكنك ا</w:t>
      </w:r>
      <w:r w:rsidRPr="00F600EB">
        <w:rPr>
          <w:rFonts w:ascii="Simplified Arabic" w:eastAsia="Times New Roman" w:hAnsi="Simplified Arabic" w:cs="Simplified Arabic" w:hint="cs"/>
          <w:sz w:val="28"/>
          <w:szCs w:val="28"/>
          <w:rtl/>
          <w:lang w:bidi="ar-EG"/>
        </w:rPr>
        <w:t>لتغلب</w:t>
      </w:r>
      <w:r w:rsidRPr="00F600EB">
        <w:rPr>
          <w:rFonts w:ascii="Simplified Arabic" w:eastAsia="Times New Roman" w:hAnsi="Simplified Arabic" w:cs="Simplified Arabic"/>
          <w:sz w:val="28"/>
          <w:szCs w:val="28"/>
          <w:rtl/>
          <w:lang w:bidi="ar-EG"/>
        </w:rPr>
        <w:t xml:space="preserve"> عليه، فعليك بالانضمام إليه، ولو أنه استغرقك، فلا بد أن تكون انعكاسًا له «أن المحلات الكبرى تحتوي على العديد من مفردات العمل الفني»؛ لذا ينظر لها وارهول على أنها نوع من «المتاحف» لدرجة أننا — في رأيه — من الممكن أن نعكس العبارات فتُصبح «أحب روما للغاية، فهي نوع من المتحف، مثل محلات </w:t>
      </w:r>
      <w:r w:rsidRPr="00F600EB">
        <w:rPr>
          <w:rFonts w:ascii="Simplified Arabic" w:eastAsia="Times New Roman" w:hAnsi="Simplified Arabic" w:cs="Simplified Arabic" w:hint="cs"/>
          <w:sz w:val="28"/>
          <w:szCs w:val="28"/>
          <w:rtl/>
          <w:lang w:bidi="ar-EG"/>
        </w:rPr>
        <w:t>(</w:t>
      </w:r>
      <w:proofErr w:type="spellStart"/>
      <w:r w:rsidRPr="00F600EB">
        <w:rPr>
          <w:rFonts w:ascii="Simplified Arabic" w:eastAsia="Times New Roman" w:hAnsi="Simplified Arabic" w:cs="Simplified Arabic"/>
          <w:sz w:val="28"/>
          <w:szCs w:val="28"/>
          <w:rtl/>
          <w:lang w:bidi="ar-EG"/>
        </w:rPr>
        <w:t>بلومينجد</w:t>
      </w:r>
      <w:proofErr w:type="spellEnd"/>
      <w:r w:rsidRPr="00F600EB">
        <w:rPr>
          <w:rFonts w:ascii="Simplified Arabic" w:eastAsia="Times New Roman" w:hAnsi="Simplified Arabic" w:cs="Simplified Arabic"/>
          <w:sz w:val="28"/>
          <w:szCs w:val="28"/>
          <w:rtl/>
          <w:lang w:bidi="ar-EG"/>
        </w:rPr>
        <w:t xml:space="preserve"> إل الكبرى</w:t>
      </w:r>
      <w:r w:rsidRPr="00F600EB">
        <w:rPr>
          <w:rFonts w:ascii="Simplified Arabic" w:eastAsia="Times New Roman" w:hAnsi="Simplified Arabic" w:cs="Simplified Arabic" w:hint="cs"/>
          <w:sz w:val="28"/>
          <w:szCs w:val="28"/>
          <w:rtl/>
          <w:lang w:bidi="ar-EG"/>
        </w:rPr>
        <w:t xml:space="preserve">) ، ويذكر </w:t>
      </w:r>
      <w:r w:rsidRPr="00F600EB">
        <w:rPr>
          <w:rFonts w:ascii="Simplified Arabic" w:eastAsia="Times New Roman" w:hAnsi="Simplified Arabic" w:cs="Simplified Arabic"/>
          <w:sz w:val="28"/>
          <w:szCs w:val="28"/>
          <w:rtl/>
          <w:lang w:bidi="ar-EG"/>
        </w:rPr>
        <w:t>وارهول: «لا أرى أن الفن للنخبة، بل لعامة الشعب الأمريكي.» ولكن السؤال هو كيف يُمكن للمرء أن يمثل «جماهير الشعب الأمريكي» خاصة وأن الذوق ليس بمقولة سكونية؟ رأى وارهول أنه من الممكن أن يتمَّ هذا بالتعبير عن الأشياء التي تُمثِّل قاسمًا مشتركًا بين الجميع، ووجد وارهول في المنتجات الاستهلاكية (حساء كامبيل، عبوات المياه الغازية، صور مشاهير النجوم) غايته</w:t>
      </w:r>
      <w:r w:rsidRPr="00F600EB">
        <w:rPr>
          <w:rFonts w:ascii="Simplified Arabic" w:eastAsia="Times New Roman" w:hAnsi="Simplified Arabic" w:cs="Simplified Arabic" w:hint="cs"/>
          <w:sz w:val="28"/>
          <w:szCs w:val="28"/>
          <w:vertAlign w:val="superscript"/>
          <w:rtl/>
          <w:lang w:bidi="ar-EG"/>
        </w:rPr>
        <w:t>(</w:t>
      </w:r>
      <w:r w:rsidRPr="00F600EB">
        <w:rPr>
          <w:rFonts w:ascii="Simplified Arabic" w:eastAsia="Times New Roman" w:hAnsi="Simplified Arabic" w:cs="Simplified Arabic"/>
          <w:sz w:val="28"/>
          <w:szCs w:val="28"/>
          <w:vertAlign w:val="superscript"/>
          <w:rtl/>
          <w:lang w:bidi="ar-EG"/>
        </w:rPr>
        <w:footnoteReference w:id="29"/>
      </w:r>
      <w:r w:rsidRPr="00F600EB">
        <w:rPr>
          <w:rFonts w:ascii="Simplified Arabic" w:eastAsia="Times New Roman" w:hAnsi="Simplified Arabic" w:cs="Simplified Arabic" w:hint="cs"/>
          <w:sz w:val="28"/>
          <w:szCs w:val="28"/>
          <w:vertAlign w:val="superscript"/>
          <w:rtl/>
          <w:lang w:bidi="ar-EG"/>
        </w:rPr>
        <w:t>)</w:t>
      </w:r>
      <w:r w:rsidRPr="00F600EB">
        <w:rPr>
          <w:rFonts w:ascii="Simplified Arabic" w:eastAsia="Times New Roman" w:hAnsi="Simplified Arabic" w:cs="Simplified Arabic"/>
          <w:sz w:val="28"/>
          <w:szCs w:val="28"/>
          <w:rtl/>
          <w:lang w:bidi="ar-EG"/>
        </w:rPr>
        <w:t>؛ لذا كانت موضوعا لأعماله وقد لاقت نجاحا جماهير</w:t>
      </w:r>
      <w:r w:rsidRPr="00F600EB">
        <w:rPr>
          <w:rFonts w:ascii="Simplified Arabic" w:eastAsia="Times New Roman" w:hAnsi="Simplified Arabic" w:cs="Simplified Arabic" w:hint="cs"/>
          <w:sz w:val="28"/>
          <w:szCs w:val="28"/>
          <w:rtl/>
          <w:lang w:bidi="ar-EG"/>
        </w:rPr>
        <w:t>يا</w:t>
      </w:r>
      <w:r w:rsidRPr="00F600EB">
        <w:rPr>
          <w:rFonts w:ascii="Simplified Arabic" w:eastAsia="Times New Roman" w:hAnsi="Simplified Arabic" w:cs="Simplified Arabic"/>
          <w:sz w:val="28"/>
          <w:szCs w:val="28"/>
          <w:rtl/>
          <w:lang w:bidi="ar-EG"/>
        </w:rPr>
        <w:t xml:space="preserve"> كبي</w:t>
      </w:r>
      <w:r w:rsidRPr="00F600EB">
        <w:rPr>
          <w:rFonts w:ascii="Simplified Arabic" w:eastAsia="Times New Roman" w:hAnsi="Simplified Arabic" w:cs="Simplified Arabic" w:hint="cs"/>
          <w:sz w:val="28"/>
          <w:szCs w:val="28"/>
          <w:rtl/>
          <w:lang w:bidi="ar-EG"/>
        </w:rPr>
        <w:t>را</w:t>
      </w:r>
      <w:r w:rsidRPr="00F600EB">
        <w:rPr>
          <w:rFonts w:ascii="Simplified Arabic" w:eastAsia="Times New Roman" w:hAnsi="Simplified Arabic" w:cs="Simplified Arabic"/>
          <w:sz w:val="28"/>
          <w:szCs w:val="28"/>
          <w:rtl/>
          <w:lang w:bidi="ar-EG"/>
        </w:rPr>
        <w:t>.</w:t>
      </w: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r w:rsidRPr="00F600EB">
        <w:rPr>
          <w:rFonts w:ascii="Simplified Arabic" w:eastAsia="Times New Roman" w:hAnsi="Simplified Arabic" w:cs="Simplified Arabic"/>
          <w:noProof/>
          <w:sz w:val="28"/>
          <w:szCs w:val="28"/>
          <w:rtl/>
        </w:rPr>
        <w:drawing>
          <wp:anchor distT="0" distB="0" distL="114300" distR="114300" simplePos="0" relativeHeight="251672576" behindDoc="1" locked="0" layoutInCell="1" allowOverlap="1" wp14:anchorId="362AD6C4" wp14:editId="247DF851">
            <wp:simplePos x="0" y="0"/>
            <wp:positionH relativeFrom="margin">
              <wp:posOffset>1304925</wp:posOffset>
            </wp:positionH>
            <wp:positionV relativeFrom="paragraph">
              <wp:posOffset>206375</wp:posOffset>
            </wp:positionV>
            <wp:extent cx="1238250" cy="2077720"/>
            <wp:effectExtent l="0" t="0" r="0" b="0"/>
            <wp:wrapTight wrapText="bothSides">
              <wp:wrapPolygon edited="0">
                <wp:start x="10302" y="0"/>
                <wp:lineTo x="0" y="0"/>
                <wp:lineTo x="0" y="21389"/>
                <wp:lineTo x="21268" y="21389"/>
                <wp:lineTo x="21268" y="0"/>
                <wp:lineTo x="10302" y="0"/>
              </wp:wrapPolygon>
            </wp:wrapTight>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صورة 1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38250" cy="2077720"/>
                    </a:xfrm>
                    <a:prstGeom prst="rect">
                      <a:avLst/>
                    </a:prstGeom>
                  </pic:spPr>
                </pic:pic>
              </a:graphicData>
            </a:graphic>
            <wp14:sizeRelH relativeFrom="margin">
              <wp14:pctWidth>0</wp14:pctWidth>
            </wp14:sizeRelH>
            <wp14:sizeRelV relativeFrom="margin">
              <wp14:pctHeight>0</wp14:pctHeight>
            </wp14:sizeRelV>
          </wp:anchor>
        </w:drawing>
      </w: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jc w:val="center"/>
        <w:rPr>
          <w:rFonts w:ascii="Simplified Arabic" w:eastAsia="Times New Roman" w:hAnsi="Simplified Arabic" w:cs="Simplified Arabic"/>
          <w:sz w:val="28"/>
          <w:szCs w:val="28"/>
          <w:rtl/>
          <w:lang w:bidi="ar-EG"/>
        </w:rPr>
      </w:pPr>
      <w:r w:rsidRPr="00F600EB">
        <w:rPr>
          <w:rFonts w:ascii="Simplified Arabic" w:eastAsia="Times New Roman" w:hAnsi="Simplified Arabic" w:cs="Simplified Arabic" w:hint="cs"/>
          <w:sz w:val="28"/>
          <w:szCs w:val="28"/>
          <w:rtl/>
          <w:lang w:bidi="ar-EG"/>
        </w:rPr>
        <w:t>شكل ()</w:t>
      </w: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lang w:bidi="ar-EG"/>
        </w:rPr>
      </w:pPr>
      <w:r w:rsidRPr="00F600EB">
        <w:rPr>
          <w:rFonts w:ascii="Simplified Arabic" w:eastAsia="Times New Roman" w:hAnsi="Simplified Arabic" w:cs="Simplified Arabic" w:hint="cs"/>
          <w:sz w:val="28"/>
          <w:szCs w:val="28"/>
          <w:rtl/>
          <w:lang w:bidi="ar-EG"/>
        </w:rPr>
        <w:lastRenderedPageBreak/>
        <w:t xml:space="preserve">   </w:t>
      </w:r>
      <w:r w:rsidRPr="00F600EB">
        <w:rPr>
          <w:rFonts w:ascii="Simplified Arabic" w:eastAsia="Times New Roman" w:hAnsi="Simplified Arabic" w:cs="Simplified Arabic"/>
          <w:sz w:val="28"/>
          <w:szCs w:val="28"/>
          <w:rtl/>
          <w:lang w:bidi="ar-EG"/>
        </w:rPr>
        <w:t xml:space="preserve">إن التجربة التشكيلية العميقة بسياقها التطوري وارتباطاتها الإنسانية رفع إمكانيات التصوير الفوتوغرافي- أثبت حضورها ، وقربها الكبير من الإنسان، </w:t>
      </w:r>
      <w:r w:rsidRPr="00F600EB">
        <w:rPr>
          <w:rFonts w:ascii="Simplified Arabic" w:eastAsia="Times New Roman" w:hAnsi="Simplified Arabic" w:cs="Simplified Arabic" w:hint="cs"/>
          <w:sz w:val="28"/>
          <w:szCs w:val="28"/>
          <w:rtl/>
          <w:lang w:bidi="ar-EG"/>
        </w:rPr>
        <w:t>اذ</w:t>
      </w:r>
      <w:r w:rsidRPr="00F600EB">
        <w:rPr>
          <w:rFonts w:ascii="Simplified Arabic" w:eastAsia="Times New Roman" w:hAnsi="Simplified Arabic" w:cs="Simplified Arabic"/>
          <w:sz w:val="28"/>
          <w:szCs w:val="28"/>
          <w:rtl/>
          <w:lang w:bidi="ar-EG"/>
        </w:rPr>
        <w:t xml:space="preserve"> يتفاعل معها ويفكر فيها بعمق، فهي أداة لريطة بعمقه التاريخي في حين أن تجربة التصوير الفوتوغرافي التي لا يتجاوز حضورها التاريخي 200 عام ستكون أكثر تمثلا لمعاصرتها، فهي لم تشهد الفن البابلي أو عصر النهضة الفن من خلال أدوات</w:t>
      </w:r>
      <w:r w:rsidRPr="00F600EB">
        <w:rPr>
          <w:rFonts w:ascii="Simplified Arabic" w:eastAsia="Times New Roman" w:hAnsi="Simplified Arabic" w:cs="Simplified Arabic" w:hint="cs"/>
          <w:sz w:val="28"/>
          <w:szCs w:val="28"/>
          <w:rtl/>
          <w:lang w:bidi="ar-EG"/>
        </w:rPr>
        <w:t>ه</w:t>
      </w:r>
      <w:r w:rsidRPr="00F600EB">
        <w:rPr>
          <w:rFonts w:ascii="Simplified Arabic" w:eastAsia="Times New Roman" w:hAnsi="Simplified Arabic" w:cs="Simplified Arabic"/>
          <w:sz w:val="28"/>
          <w:szCs w:val="28"/>
          <w:rtl/>
          <w:lang w:bidi="ar-EG"/>
        </w:rPr>
        <w:t xml:space="preserve"> وسيلة جمعية ، تمنح الإنسان شيئا من الإحساس بالمألوف والتجربة الجمعية والتشاركية مع الأخرين ( </w:t>
      </w:r>
      <w:proofErr w:type="spellStart"/>
      <w:r w:rsidRPr="00F600EB">
        <w:rPr>
          <w:rFonts w:ascii="Simplified Arabic" w:eastAsia="Times New Roman" w:hAnsi="Simplified Arabic" w:cs="Simplified Arabic"/>
          <w:sz w:val="28"/>
          <w:szCs w:val="28"/>
          <w:rtl/>
          <w:lang w:bidi="ar-EG"/>
        </w:rPr>
        <w:t>نوبلر</w:t>
      </w:r>
      <w:proofErr w:type="spellEnd"/>
      <w:r w:rsidRPr="00F600EB">
        <w:rPr>
          <w:rFonts w:ascii="Simplified Arabic" w:eastAsia="Times New Roman" w:hAnsi="Simplified Arabic" w:cs="Simplified Arabic" w:hint="cs"/>
          <w:sz w:val="28"/>
          <w:szCs w:val="28"/>
          <w:rtl/>
          <w:lang w:bidi="ar-EG"/>
        </w:rPr>
        <w:t>)</w:t>
      </w:r>
      <w:r w:rsidRPr="00F600EB">
        <w:rPr>
          <w:rFonts w:ascii="Simplified Arabic" w:eastAsia="Times New Roman" w:hAnsi="Simplified Arabic" w:cs="Simplified Arabic"/>
          <w:sz w:val="28"/>
          <w:szCs w:val="28"/>
          <w:rtl/>
          <w:lang w:bidi="ar-EG"/>
        </w:rPr>
        <w:t xml:space="preserve"> لذا حاول التصوير الفوتوغرافي أن يتألف مع التجربة التشكيلية ويتطور معها مفهوميا ودلاليا لتجاوز </w:t>
      </w:r>
      <w:r w:rsidRPr="00F600EB">
        <w:rPr>
          <w:rFonts w:ascii="Simplified Arabic" w:eastAsia="Times New Roman" w:hAnsi="Simplified Arabic" w:cs="Simplified Arabic" w:hint="cs"/>
          <w:sz w:val="28"/>
          <w:szCs w:val="28"/>
          <w:rtl/>
          <w:lang w:bidi="ar-EG"/>
        </w:rPr>
        <w:t>خصائصه</w:t>
      </w:r>
      <w:r w:rsidRPr="00F600EB">
        <w:rPr>
          <w:rFonts w:ascii="Simplified Arabic" w:eastAsia="Times New Roman" w:hAnsi="Simplified Arabic" w:cs="Simplified Arabic"/>
          <w:sz w:val="28"/>
          <w:szCs w:val="28"/>
          <w:rtl/>
          <w:lang w:bidi="ar-EG"/>
        </w:rPr>
        <w:t xml:space="preserve"> الكيميائية والعلمية، وتطلب لك من الفنانين الفوتوغرافيين أن يقدموا ميراث تفسيرية تتطور بالتجريب التقني وابتكار أساليب تعبيرية تارة بالإنجازات التشكيلية ، حيث كان التصوير الفوتوغرافي المقاهي رواية تشكيلية تعبيرية لدى الفنانين تعاملت مع الفكرة والمفهوم والتعبير الفني بأساليب جديدة وأدخل ذلك التصوير الفوتوغرافي إلى فقدان الفن، ليمتزج بابتكارات الفن الأخرى أغنت مبتكرات القرن العشرين ممثلة بالطباعة والتصوير الفوتوغرافي والصناعة والكهرباء الحفل الفني معادة خصبة وخلفية علمية، صيت بعقلية تشكيلية جديدة معتمدة على التجريب والمعاصرة مما حقق التشكيليين التجريب واختيار رؤيتهم للواقع بإمكانيات جديدة وجدت في العلوم الفيزيائية وأبحاثها مادة لهاء وعزز بدوره الوعي الفني وتفاعله مع المستجدات الجديدة ، </w:t>
      </w:r>
      <w:r w:rsidRPr="00F600EB">
        <w:rPr>
          <w:rFonts w:ascii="Simplified Arabic" w:eastAsia="Times New Roman" w:hAnsi="Simplified Arabic" w:cs="Simplified Arabic" w:hint="cs"/>
          <w:sz w:val="28"/>
          <w:szCs w:val="28"/>
          <w:rtl/>
          <w:lang w:bidi="ar-EG"/>
        </w:rPr>
        <w:t>اثر</w:t>
      </w:r>
      <w:r w:rsidRPr="00F600EB">
        <w:rPr>
          <w:rFonts w:ascii="Simplified Arabic" w:eastAsia="Times New Roman" w:hAnsi="Simplified Arabic" w:cs="Simplified Arabic"/>
          <w:sz w:val="28"/>
          <w:szCs w:val="28"/>
          <w:rtl/>
          <w:lang w:bidi="ar-EG"/>
        </w:rPr>
        <w:t xml:space="preserve"> التصوير الفوتوغرافي بقوة تأثيره عبر الترويج بواسطة السينما والإعلان وصناعة الرأي العام، حيث كان له بالغ التأثير في عقول المتعطشين الجديد وللإثارة أو للمتغطرسين، لتوجيهه نحو دعائية الحروب والصراعات ، وحل تأثيره مكان الواقع وموازية اله ، رغم ذلك جعلت سعات الدقة والسرعة في التصوير الفوتوغرافي من مهمة التصوير التشكيلي الحديث التسجيلية أكثر عمقا وتعبيرا عن البيئة والواقع والتحول نحو أمال وطموحات والام الإنسان الأساليب الفنية الجديدة وتكامل الرؤيا</w:t>
      </w:r>
      <w:r w:rsidRPr="00F600EB">
        <w:rPr>
          <w:rFonts w:ascii="Simplified Arabic" w:eastAsia="Times New Roman" w:hAnsi="Simplified Arabic" w:cs="Simplified Arabic" w:hint="cs"/>
          <w:sz w:val="28"/>
          <w:szCs w:val="28"/>
          <w:vertAlign w:val="superscript"/>
          <w:rtl/>
          <w:lang w:bidi="ar-EG"/>
        </w:rPr>
        <w:t>(</w:t>
      </w:r>
      <w:r w:rsidRPr="00F600EB">
        <w:rPr>
          <w:rFonts w:ascii="Simplified Arabic" w:eastAsia="Times New Roman" w:hAnsi="Simplified Arabic" w:cs="Simplified Arabic"/>
          <w:sz w:val="28"/>
          <w:szCs w:val="28"/>
          <w:vertAlign w:val="superscript"/>
          <w:rtl/>
          <w:lang w:bidi="ar-EG"/>
        </w:rPr>
        <w:footnoteReference w:id="30"/>
      </w:r>
      <w:r w:rsidRPr="00F600EB">
        <w:rPr>
          <w:rFonts w:ascii="Simplified Arabic" w:eastAsia="Times New Roman" w:hAnsi="Simplified Arabic" w:cs="Simplified Arabic" w:hint="cs"/>
          <w:sz w:val="28"/>
          <w:szCs w:val="28"/>
          <w:vertAlign w:val="superscript"/>
          <w:rtl/>
          <w:lang w:bidi="ar-EG"/>
        </w:rPr>
        <w:t>)</w:t>
      </w:r>
      <w:r w:rsidRPr="00F600EB">
        <w:rPr>
          <w:rFonts w:ascii="Simplified Arabic" w:eastAsia="Times New Roman" w:hAnsi="Simplified Arabic" w:cs="Simplified Arabic"/>
          <w:sz w:val="28"/>
          <w:szCs w:val="28"/>
          <w:rtl/>
          <w:lang w:bidi="ar-EG"/>
        </w:rPr>
        <w:t>.</w:t>
      </w: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jc w:val="center"/>
        <w:rPr>
          <w:rFonts w:ascii="Simplified Arabic" w:eastAsia="Times New Roman" w:hAnsi="Simplified Arabic" w:cs="Simplified Arabic"/>
          <w:b/>
          <w:bCs/>
          <w:sz w:val="32"/>
          <w:szCs w:val="32"/>
          <w:rtl/>
          <w:lang w:bidi="ar-EG"/>
        </w:rPr>
      </w:pPr>
      <w:r w:rsidRPr="00F600EB">
        <w:rPr>
          <w:rFonts w:ascii="Simplified Arabic" w:eastAsia="Times New Roman" w:hAnsi="Simplified Arabic" w:cs="Simplified Arabic"/>
          <w:b/>
          <w:bCs/>
          <w:sz w:val="32"/>
          <w:szCs w:val="32"/>
          <w:rtl/>
          <w:lang w:bidi="ar-EG"/>
        </w:rPr>
        <w:lastRenderedPageBreak/>
        <w:t>مؤشرات الاطار النظري</w:t>
      </w:r>
    </w:p>
    <w:p w:rsidR="00F600EB" w:rsidRPr="00F600EB" w:rsidRDefault="00F600EB" w:rsidP="00F600EB">
      <w:pPr>
        <w:jc w:val="lowKashida"/>
        <w:rPr>
          <w:rFonts w:ascii="Simplified Arabic" w:hAnsi="Simplified Arabic" w:cs="Simplified Arabic"/>
          <w:sz w:val="32"/>
          <w:szCs w:val="32"/>
          <w:rtl/>
          <w:lang w:bidi="ar-IQ"/>
        </w:rPr>
      </w:pPr>
      <w:r w:rsidRPr="00F600EB">
        <w:rPr>
          <w:rFonts w:hint="cs"/>
          <w:sz w:val="32"/>
          <w:szCs w:val="32"/>
          <w:rtl/>
          <w:lang w:bidi="ar-IQ"/>
        </w:rPr>
        <w:t xml:space="preserve">  </w:t>
      </w:r>
      <w:r w:rsidRPr="00F600EB">
        <w:rPr>
          <w:rFonts w:ascii="Simplified Arabic" w:hAnsi="Simplified Arabic" w:cs="Simplified Arabic"/>
          <w:sz w:val="32"/>
          <w:szCs w:val="32"/>
          <w:rtl/>
          <w:lang w:bidi="ar-IQ"/>
        </w:rPr>
        <w:t xml:space="preserve">  بعد الانتهاء من استعراض الاطار النظري استخلص الباحث جملة من المؤشرات التي يمكن ان </w:t>
      </w:r>
      <w:r w:rsidRPr="00F600EB">
        <w:rPr>
          <w:rFonts w:ascii="Simplified Arabic" w:hAnsi="Simplified Arabic" w:cs="Simplified Arabic" w:hint="cs"/>
          <w:sz w:val="32"/>
          <w:szCs w:val="32"/>
          <w:rtl/>
          <w:lang w:bidi="ar-IQ"/>
        </w:rPr>
        <w:t>في تحليل</w:t>
      </w:r>
      <w:r w:rsidRPr="00F600EB">
        <w:rPr>
          <w:rFonts w:ascii="Simplified Arabic" w:hAnsi="Simplified Arabic" w:cs="Simplified Arabic"/>
          <w:sz w:val="32"/>
          <w:szCs w:val="32"/>
          <w:rtl/>
          <w:lang w:bidi="ar-IQ"/>
        </w:rPr>
        <w:t xml:space="preserve"> عينة البحث وهي كالاتي:</w:t>
      </w: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lang w:bidi="ar-EG"/>
        </w:rPr>
      </w:pPr>
      <w:r w:rsidRPr="00F600EB">
        <w:rPr>
          <w:rFonts w:ascii="Simplified Arabic" w:eastAsia="Times New Roman" w:hAnsi="Simplified Arabic" w:cs="Simplified Arabic"/>
          <w:sz w:val="28"/>
          <w:szCs w:val="28"/>
          <w:rtl/>
          <w:lang w:bidi="ar-EG"/>
        </w:rPr>
        <w:t>١_أصبح للصورة الفوتوغرافية اليوم لغتها وبلاغتها وأساليبها الفنية ومقوماتها الجمالية فهي  تسجيل حتى واقعي وتاريخي للحياة العابرة فما يسجل في لحظة قد يكون خالدا إلى فترة من الزمن وقد يكون دليلا وشاهدا على العديد من الأحداث.</w:t>
      </w: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lang w:bidi="ar-EG"/>
        </w:rPr>
      </w:pPr>
      <w:r w:rsidRPr="00F600EB">
        <w:rPr>
          <w:rFonts w:ascii="Simplified Arabic" w:eastAsia="Times New Roman" w:hAnsi="Simplified Arabic" w:cs="Simplified Arabic"/>
          <w:sz w:val="28"/>
          <w:szCs w:val="28"/>
          <w:rtl/>
          <w:lang w:bidi="ar-EG"/>
        </w:rPr>
        <w:t>٢_ لعبت الصورة بأشكالها المختلفة دورها البارز في إثبات الحقائق التي أراد الإنسان إظهارها للآخرين أو معاصريه أو من تبعوه.</w:t>
      </w: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lang w:bidi="ar-EG"/>
        </w:rPr>
      </w:pPr>
      <w:r w:rsidRPr="00F600EB">
        <w:rPr>
          <w:rFonts w:ascii="Simplified Arabic" w:eastAsia="Times New Roman" w:hAnsi="Simplified Arabic" w:cs="Simplified Arabic"/>
          <w:sz w:val="28"/>
          <w:szCs w:val="28"/>
          <w:rtl/>
          <w:lang w:bidi="ar-EG"/>
        </w:rPr>
        <w:t>٣_ إن التصوير في فنياته الواضحة يعتمد الشكل والتكوين في توليفة الخصائص والمساحة والعناصر لون وضوء وظلال ومكملات التنسيق بينها خلق التوازن بما يصل التوافقات بالمفهوم ليحقق البعد الماورائي للصورة .</w:t>
      </w: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lang w:bidi="ar-EG"/>
        </w:rPr>
      </w:pPr>
      <w:r w:rsidRPr="00F600EB">
        <w:rPr>
          <w:rFonts w:ascii="Simplified Arabic" w:eastAsia="Times New Roman" w:hAnsi="Simplified Arabic" w:cs="Simplified Arabic"/>
          <w:sz w:val="28"/>
          <w:szCs w:val="28"/>
          <w:rtl/>
          <w:lang w:bidi="ar-EG"/>
        </w:rPr>
        <w:t>٤_</w:t>
      </w:r>
      <w:r w:rsidRPr="00F600EB">
        <w:rPr>
          <w:rFonts w:ascii="Simplified Arabic" w:eastAsia="Times New Roman" w:hAnsi="Simplified Arabic" w:cs="Simplified Arabic" w:hint="cs"/>
          <w:sz w:val="28"/>
          <w:szCs w:val="28"/>
          <w:rtl/>
          <w:lang w:bidi="ar-EG"/>
        </w:rPr>
        <w:t xml:space="preserve"> يعد</w:t>
      </w:r>
      <w:r w:rsidRPr="00F600EB">
        <w:rPr>
          <w:rFonts w:ascii="Simplified Arabic" w:eastAsia="Times New Roman" w:hAnsi="Simplified Arabic" w:cs="Simplified Arabic"/>
          <w:sz w:val="28"/>
          <w:szCs w:val="28"/>
          <w:rtl/>
          <w:lang w:bidi="ar-EG"/>
        </w:rPr>
        <w:t xml:space="preserve"> الفن التشكيلي أحد مظاهر المعرفة الانسانية في الخبرات المادية والروحية السليم ومفاهيم عصرها وترجمة لرموزها.</w:t>
      </w: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lang w:bidi="ar-EG"/>
        </w:rPr>
      </w:pPr>
      <w:r w:rsidRPr="00F600EB">
        <w:rPr>
          <w:rFonts w:ascii="Simplified Arabic" w:eastAsia="Times New Roman" w:hAnsi="Simplified Arabic" w:cs="Simplified Arabic"/>
          <w:sz w:val="28"/>
          <w:szCs w:val="28"/>
          <w:rtl/>
          <w:lang w:bidi="ar-EG"/>
        </w:rPr>
        <w:t>٥_ كشفت الكاميرا الفوتوغرافية عن إمكانيات جديدة في اختيار الحقل البصري ، مما ساهم في تهيئة الظروف الموضوعية لظهور لغة بصرية جديدة وحضور التصوير الفوتوغرافي كظاهرة تورية في الثقافة البصرية .</w:t>
      </w: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lang w:bidi="ar-EG"/>
        </w:rPr>
      </w:pPr>
      <w:r w:rsidRPr="00F600EB">
        <w:rPr>
          <w:rFonts w:ascii="Simplified Arabic" w:eastAsia="Times New Roman" w:hAnsi="Simplified Arabic" w:cs="Simplified Arabic"/>
          <w:sz w:val="28"/>
          <w:szCs w:val="28"/>
          <w:rtl/>
          <w:lang w:bidi="ar-EG"/>
        </w:rPr>
        <w:t>٦_ وفرت الوسائط التشكيلية التقليدية والفوتوغرافية المعاصرة نظما ونسقا جديدة تكاملية في ادوار التعبير عن المعاني والدلالات الإنسانية الرمزية للرقية الفنية .</w:t>
      </w: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lang w:bidi="ar-EG"/>
        </w:rPr>
      </w:pPr>
    </w:p>
    <w:p w:rsidR="00F600EB" w:rsidRPr="00F600EB" w:rsidRDefault="00F600EB" w:rsidP="00F600EB">
      <w:pPr>
        <w:spacing w:after="160" w:line="259" w:lineRule="auto"/>
        <w:jc w:val="mediumKashida"/>
        <w:rPr>
          <w:rFonts w:ascii="Simplified Arabic" w:eastAsia="Times New Roman" w:hAnsi="Simplified Arabic" w:cs="Simplified Arabic"/>
          <w:sz w:val="28"/>
          <w:szCs w:val="28"/>
          <w:rtl/>
          <w:lang w:bidi="ar-EG"/>
        </w:rPr>
      </w:pPr>
    </w:p>
    <w:p w:rsidR="00F600EB" w:rsidRPr="00F600EB" w:rsidRDefault="00F600EB" w:rsidP="00F600EB">
      <w:pPr>
        <w:jc w:val="center"/>
      </w:pPr>
      <w:r w:rsidRPr="00F600EB">
        <w:rPr>
          <w:rFonts w:hint="cs"/>
          <w:b/>
          <w:bCs/>
          <w:sz w:val="40"/>
          <w:szCs w:val="40"/>
          <w:rtl/>
          <w:lang w:bidi="ar-IQ"/>
        </w:rPr>
        <w:lastRenderedPageBreak/>
        <w:t>الدراسات السابقة ومناقشتها</w:t>
      </w:r>
    </w:p>
    <w:p w:rsidR="00F600EB" w:rsidRPr="00F600EB" w:rsidRDefault="00F600EB" w:rsidP="00F600EB"/>
    <w:p w:rsidR="00F600EB" w:rsidRPr="00F600EB" w:rsidRDefault="00F600EB" w:rsidP="00F600EB">
      <w:pPr>
        <w:rPr>
          <w:rFonts w:ascii="Simplified Arabic" w:hAnsi="Simplified Arabic" w:cs="Simplified Arabic"/>
          <w:b/>
          <w:bCs/>
          <w:sz w:val="28"/>
          <w:szCs w:val="28"/>
          <w:rtl/>
        </w:rPr>
      </w:pPr>
      <w:r w:rsidRPr="00F600EB">
        <w:rPr>
          <w:rFonts w:ascii="Simplified Arabic" w:hAnsi="Simplified Arabic" w:cs="Simplified Arabic" w:hint="cs"/>
          <w:b/>
          <w:bCs/>
          <w:sz w:val="28"/>
          <w:szCs w:val="28"/>
          <w:rtl/>
        </w:rPr>
        <w:t>1- دراسة كاظم، حسن عطوان</w:t>
      </w:r>
    </w:p>
    <w:p w:rsidR="00F600EB" w:rsidRPr="00F600EB" w:rsidRDefault="00F600EB" w:rsidP="00F600EB">
      <w:pPr>
        <w:rPr>
          <w:rFonts w:ascii="Simplified Arabic" w:hAnsi="Simplified Arabic" w:cs="Simplified Arabic"/>
          <w:b/>
          <w:bCs/>
          <w:sz w:val="28"/>
          <w:szCs w:val="28"/>
          <w:rtl/>
        </w:rPr>
      </w:pPr>
      <w:r w:rsidRPr="00F600EB">
        <w:rPr>
          <w:rFonts w:ascii="Simplified Arabic" w:hAnsi="Simplified Arabic" w:cs="Simplified Arabic" w:hint="cs"/>
          <w:b/>
          <w:bCs/>
          <w:sz w:val="28"/>
          <w:szCs w:val="28"/>
          <w:rtl/>
        </w:rPr>
        <w:t xml:space="preserve">       (جمالية</w:t>
      </w:r>
      <w:r w:rsidRPr="00F600EB">
        <w:rPr>
          <w:rFonts w:ascii="Simplified Arabic" w:hAnsi="Simplified Arabic" w:cs="Simplified Arabic"/>
          <w:b/>
          <w:bCs/>
          <w:sz w:val="28"/>
          <w:szCs w:val="28"/>
          <w:rtl/>
        </w:rPr>
        <w:t xml:space="preserve"> </w:t>
      </w:r>
      <w:r w:rsidRPr="00F600EB">
        <w:rPr>
          <w:rFonts w:ascii="Simplified Arabic" w:hAnsi="Simplified Arabic" w:cs="Simplified Arabic" w:hint="cs"/>
          <w:b/>
          <w:bCs/>
          <w:sz w:val="28"/>
          <w:szCs w:val="28"/>
          <w:rtl/>
        </w:rPr>
        <w:t>توظيف</w:t>
      </w:r>
      <w:r w:rsidRPr="00F600EB">
        <w:rPr>
          <w:rFonts w:ascii="Simplified Arabic" w:hAnsi="Simplified Arabic" w:cs="Simplified Arabic"/>
          <w:b/>
          <w:bCs/>
          <w:sz w:val="28"/>
          <w:szCs w:val="28"/>
          <w:rtl/>
        </w:rPr>
        <w:t xml:space="preserve"> </w:t>
      </w:r>
      <w:r w:rsidRPr="00F600EB">
        <w:rPr>
          <w:rFonts w:ascii="Simplified Arabic" w:hAnsi="Simplified Arabic" w:cs="Simplified Arabic" w:hint="cs"/>
          <w:b/>
          <w:bCs/>
          <w:sz w:val="28"/>
          <w:szCs w:val="28"/>
          <w:rtl/>
        </w:rPr>
        <w:t>الصورة</w:t>
      </w:r>
      <w:r w:rsidRPr="00F600EB">
        <w:rPr>
          <w:rFonts w:ascii="Simplified Arabic" w:hAnsi="Simplified Arabic" w:cs="Simplified Arabic"/>
          <w:b/>
          <w:bCs/>
          <w:sz w:val="28"/>
          <w:szCs w:val="28"/>
          <w:rtl/>
        </w:rPr>
        <w:t xml:space="preserve"> </w:t>
      </w:r>
      <w:r w:rsidRPr="00F600EB">
        <w:rPr>
          <w:rFonts w:ascii="Simplified Arabic" w:hAnsi="Simplified Arabic" w:cs="Simplified Arabic" w:hint="cs"/>
          <w:b/>
          <w:bCs/>
          <w:sz w:val="28"/>
          <w:szCs w:val="28"/>
          <w:rtl/>
        </w:rPr>
        <w:t>الفوتوغرافية</w:t>
      </w:r>
      <w:r w:rsidRPr="00F600EB">
        <w:rPr>
          <w:rFonts w:ascii="Simplified Arabic" w:hAnsi="Simplified Arabic" w:cs="Simplified Arabic"/>
          <w:b/>
          <w:bCs/>
          <w:sz w:val="28"/>
          <w:szCs w:val="28"/>
          <w:rtl/>
        </w:rPr>
        <w:t xml:space="preserve"> </w:t>
      </w:r>
      <w:r w:rsidRPr="00F600EB">
        <w:rPr>
          <w:rFonts w:ascii="Simplified Arabic" w:hAnsi="Simplified Arabic" w:cs="Simplified Arabic" w:hint="cs"/>
          <w:b/>
          <w:bCs/>
          <w:sz w:val="28"/>
          <w:szCs w:val="28"/>
          <w:rtl/>
        </w:rPr>
        <w:t>في</w:t>
      </w:r>
      <w:r w:rsidRPr="00F600EB">
        <w:rPr>
          <w:rFonts w:ascii="Simplified Arabic" w:hAnsi="Simplified Arabic" w:cs="Simplified Arabic"/>
          <w:b/>
          <w:bCs/>
          <w:sz w:val="28"/>
          <w:szCs w:val="28"/>
          <w:rtl/>
        </w:rPr>
        <w:t xml:space="preserve"> </w:t>
      </w:r>
      <w:r w:rsidRPr="00F600EB">
        <w:rPr>
          <w:rFonts w:ascii="Simplified Arabic" w:hAnsi="Simplified Arabic" w:cs="Simplified Arabic" w:hint="cs"/>
          <w:b/>
          <w:bCs/>
          <w:sz w:val="28"/>
          <w:szCs w:val="28"/>
          <w:rtl/>
        </w:rPr>
        <w:t>فنون</w:t>
      </w:r>
      <w:r w:rsidRPr="00F600EB">
        <w:rPr>
          <w:rFonts w:ascii="Simplified Arabic" w:hAnsi="Simplified Arabic" w:cs="Simplified Arabic"/>
          <w:b/>
          <w:bCs/>
          <w:sz w:val="28"/>
          <w:szCs w:val="28"/>
          <w:rtl/>
        </w:rPr>
        <w:t xml:space="preserve"> </w:t>
      </w:r>
      <w:r w:rsidRPr="00F600EB">
        <w:rPr>
          <w:rFonts w:ascii="Simplified Arabic" w:hAnsi="Simplified Arabic" w:cs="Simplified Arabic" w:hint="cs"/>
          <w:b/>
          <w:bCs/>
          <w:sz w:val="28"/>
          <w:szCs w:val="28"/>
          <w:rtl/>
        </w:rPr>
        <w:t>ما</w:t>
      </w:r>
      <w:r w:rsidRPr="00F600EB">
        <w:rPr>
          <w:rFonts w:ascii="Simplified Arabic" w:hAnsi="Simplified Arabic" w:cs="Simplified Arabic"/>
          <w:b/>
          <w:bCs/>
          <w:sz w:val="28"/>
          <w:szCs w:val="28"/>
          <w:rtl/>
        </w:rPr>
        <w:t xml:space="preserve"> </w:t>
      </w:r>
      <w:r w:rsidRPr="00F600EB">
        <w:rPr>
          <w:rFonts w:ascii="Simplified Arabic" w:hAnsi="Simplified Arabic" w:cs="Simplified Arabic" w:hint="cs"/>
          <w:b/>
          <w:bCs/>
          <w:sz w:val="28"/>
          <w:szCs w:val="28"/>
          <w:rtl/>
        </w:rPr>
        <w:t>بعد</w:t>
      </w:r>
      <w:r w:rsidRPr="00F600EB">
        <w:rPr>
          <w:rFonts w:ascii="Simplified Arabic" w:hAnsi="Simplified Arabic" w:cs="Simplified Arabic"/>
          <w:b/>
          <w:bCs/>
          <w:sz w:val="28"/>
          <w:szCs w:val="28"/>
          <w:rtl/>
        </w:rPr>
        <w:t xml:space="preserve"> </w:t>
      </w:r>
      <w:r w:rsidRPr="00F600EB">
        <w:rPr>
          <w:rFonts w:ascii="Simplified Arabic" w:hAnsi="Simplified Arabic" w:cs="Simplified Arabic" w:hint="cs"/>
          <w:b/>
          <w:bCs/>
          <w:sz w:val="28"/>
          <w:szCs w:val="28"/>
          <w:rtl/>
        </w:rPr>
        <w:t>الحداثة)</w:t>
      </w:r>
    </w:p>
    <w:p w:rsidR="00F600EB" w:rsidRPr="00F600EB" w:rsidRDefault="00F600EB" w:rsidP="00F600EB">
      <w:pPr>
        <w:rPr>
          <w:rFonts w:ascii="Simplified Arabic" w:hAnsi="Simplified Arabic" w:cs="Simplified Arabic"/>
          <w:b/>
          <w:bCs/>
          <w:sz w:val="28"/>
          <w:szCs w:val="28"/>
          <w:rtl/>
        </w:rPr>
      </w:pPr>
      <w:r w:rsidRPr="00F600EB">
        <w:rPr>
          <w:rFonts w:ascii="Simplified Arabic" w:hAnsi="Simplified Arabic" w:cs="Simplified Arabic" w:hint="cs"/>
          <w:b/>
          <w:bCs/>
          <w:sz w:val="28"/>
          <w:szCs w:val="28"/>
          <w:rtl/>
        </w:rPr>
        <w:t xml:space="preserve">    رسالة ماجستير غير منشورة، جامعة بابل، كلية الفنون الجميلة، 2013</w:t>
      </w:r>
    </w:p>
    <w:p w:rsidR="00F600EB" w:rsidRPr="00F600EB" w:rsidRDefault="00F600EB" w:rsidP="00F600EB">
      <w:pPr>
        <w:jc w:val="mediumKashida"/>
        <w:rPr>
          <w:rFonts w:ascii="Simplified Arabic" w:hAnsi="Simplified Arabic" w:cs="Simplified Arabic"/>
          <w:sz w:val="28"/>
          <w:szCs w:val="28"/>
          <w:lang w:bidi="ar-IQ"/>
        </w:rPr>
      </w:pPr>
      <w:r w:rsidRPr="00F600EB">
        <w:rPr>
          <w:rFonts w:hint="cs"/>
          <w:sz w:val="28"/>
          <w:szCs w:val="28"/>
          <w:rtl/>
          <w:lang w:bidi="ar-IQ"/>
        </w:rPr>
        <w:t xml:space="preserve">     اختلفت هذه الدراسة عن الدراسة الحالية لان دراسة (كاظم) تبحث عن جماليات توظيف الصورة في فنون ما بعد الحداثة حصرا والدراسة الحالية تختص في دراسة الصورة الفوتوغرافية وتجلياتها في الفن التشكيلي،  </w:t>
      </w:r>
      <w:r w:rsidRPr="00F600EB">
        <w:rPr>
          <w:rFonts w:ascii="Simplified Arabic" w:hAnsi="Simplified Arabic" w:cs="Simplified Arabic" w:hint="cs"/>
          <w:sz w:val="28"/>
          <w:szCs w:val="28"/>
          <w:rtl/>
          <w:lang w:bidi="ar-IQ"/>
        </w:rPr>
        <w:t>فقد اختلف الهدف والحدود والمجتمع والمباحث والنتائج.</w:t>
      </w:r>
    </w:p>
    <w:p w:rsidR="00F600EB" w:rsidRPr="00F600EB" w:rsidRDefault="00F600EB" w:rsidP="00F600EB">
      <w:pPr>
        <w:rPr>
          <w:rFonts w:ascii="Simplified Arabic" w:hAnsi="Simplified Arabic" w:cs="Simplified Arabic"/>
          <w:sz w:val="28"/>
          <w:szCs w:val="28"/>
          <w:lang w:bidi="ar-EG"/>
        </w:rPr>
      </w:pPr>
    </w:p>
    <w:p w:rsidR="00F600EB" w:rsidRDefault="00F600EB" w:rsidP="00962871">
      <w:pPr>
        <w:rPr>
          <w:rFonts w:ascii="Calibri" w:eastAsia="Calibri" w:hAnsi="Calibri" w:cs="Arial" w:hint="cs"/>
          <w:sz w:val="28"/>
          <w:szCs w:val="28"/>
          <w:rtl/>
        </w:rPr>
      </w:pPr>
    </w:p>
    <w:p w:rsidR="00F600EB" w:rsidRDefault="00F600EB" w:rsidP="00962871">
      <w:pPr>
        <w:rPr>
          <w:rFonts w:ascii="Calibri" w:eastAsia="Calibri" w:hAnsi="Calibri" w:cs="Arial" w:hint="cs"/>
          <w:sz w:val="28"/>
          <w:szCs w:val="28"/>
          <w:rtl/>
        </w:rPr>
      </w:pPr>
    </w:p>
    <w:p w:rsidR="00F600EB" w:rsidRDefault="00F600EB" w:rsidP="00962871">
      <w:pPr>
        <w:rPr>
          <w:rFonts w:ascii="Calibri" w:eastAsia="Calibri" w:hAnsi="Calibri" w:cs="Arial" w:hint="cs"/>
          <w:sz w:val="28"/>
          <w:szCs w:val="28"/>
          <w:rtl/>
        </w:rPr>
      </w:pPr>
    </w:p>
    <w:p w:rsidR="00F600EB" w:rsidRDefault="00F600EB" w:rsidP="00962871">
      <w:pPr>
        <w:rPr>
          <w:rFonts w:ascii="Calibri" w:eastAsia="Calibri" w:hAnsi="Calibri" w:cs="Arial" w:hint="cs"/>
          <w:sz w:val="28"/>
          <w:szCs w:val="28"/>
          <w:rtl/>
        </w:rPr>
      </w:pPr>
    </w:p>
    <w:p w:rsidR="00F600EB" w:rsidRDefault="00F600EB" w:rsidP="00962871">
      <w:pPr>
        <w:rPr>
          <w:rFonts w:ascii="Calibri" w:eastAsia="Calibri" w:hAnsi="Calibri" w:cs="Arial" w:hint="cs"/>
          <w:sz w:val="28"/>
          <w:szCs w:val="28"/>
          <w:rtl/>
        </w:rPr>
      </w:pPr>
    </w:p>
    <w:p w:rsidR="00F600EB" w:rsidRDefault="00F600EB" w:rsidP="00962871">
      <w:pPr>
        <w:rPr>
          <w:rFonts w:ascii="Calibri" w:eastAsia="Calibri" w:hAnsi="Calibri" w:cs="Arial" w:hint="cs"/>
          <w:sz w:val="28"/>
          <w:szCs w:val="28"/>
          <w:rtl/>
        </w:rPr>
      </w:pPr>
    </w:p>
    <w:p w:rsidR="00F600EB" w:rsidRDefault="00F600EB" w:rsidP="00962871">
      <w:pPr>
        <w:rPr>
          <w:rFonts w:ascii="Calibri" w:eastAsia="Calibri" w:hAnsi="Calibri" w:cs="Arial" w:hint="cs"/>
          <w:sz w:val="28"/>
          <w:szCs w:val="28"/>
          <w:rtl/>
        </w:rPr>
      </w:pPr>
    </w:p>
    <w:p w:rsidR="00F600EB" w:rsidRDefault="00F600EB" w:rsidP="00962871">
      <w:pPr>
        <w:rPr>
          <w:rFonts w:ascii="Calibri" w:eastAsia="Calibri" w:hAnsi="Calibri" w:cs="Arial" w:hint="cs"/>
          <w:sz w:val="28"/>
          <w:szCs w:val="28"/>
          <w:rtl/>
        </w:rPr>
      </w:pPr>
    </w:p>
    <w:p w:rsidR="00F600EB" w:rsidRDefault="00F600EB" w:rsidP="00962871">
      <w:pPr>
        <w:rPr>
          <w:rFonts w:ascii="Calibri" w:eastAsia="Calibri" w:hAnsi="Calibri" w:cs="Arial" w:hint="cs"/>
          <w:sz w:val="28"/>
          <w:szCs w:val="28"/>
          <w:rtl/>
        </w:rPr>
      </w:pPr>
    </w:p>
    <w:p w:rsidR="00F600EB" w:rsidRDefault="00F600EB" w:rsidP="00962871">
      <w:pPr>
        <w:rPr>
          <w:rFonts w:ascii="Calibri" w:eastAsia="Calibri" w:hAnsi="Calibri" w:cs="Arial" w:hint="cs"/>
          <w:sz w:val="28"/>
          <w:szCs w:val="28"/>
          <w:rtl/>
        </w:rPr>
      </w:pPr>
    </w:p>
    <w:p w:rsidR="00F600EB" w:rsidRDefault="00F600EB" w:rsidP="00962871">
      <w:pPr>
        <w:rPr>
          <w:rFonts w:ascii="Calibri" w:eastAsia="Calibri" w:hAnsi="Calibri" w:cs="Arial" w:hint="cs"/>
          <w:sz w:val="28"/>
          <w:szCs w:val="28"/>
          <w:rtl/>
        </w:rPr>
      </w:pPr>
    </w:p>
    <w:p w:rsidR="00F600EB" w:rsidRDefault="00F600EB" w:rsidP="00962871">
      <w:pPr>
        <w:rPr>
          <w:rFonts w:ascii="Calibri" w:eastAsia="Calibri" w:hAnsi="Calibri" w:cs="Arial" w:hint="cs"/>
          <w:sz w:val="28"/>
          <w:szCs w:val="28"/>
          <w:rtl/>
        </w:rPr>
      </w:pPr>
    </w:p>
    <w:p w:rsidR="00F600EB" w:rsidRDefault="00F600EB" w:rsidP="00962871">
      <w:pPr>
        <w:rPr>
          <w:rFonts w:ascii="Calibri" w:eastAsia="Calibri" w:hAnsi="Calibri" w:cs="Arial" w:hint="cs"/>
          <w:sz w:val="28"/>
          <w:szCs w:val="28"/>
          <w:rtl/>
        </w:rPr>
      </w:pPr>
    </w:p>
    <w:p w:rsidR="00F600EB" w:rsidRDefault="00F600EB" w:rsidP="00962871">
      <w:pPr>
        <w:rPr>
          <w:rFonts w:ascii="Calibri" w:eastAsia="Calibri" w:hAnsi="Calibri" w:cs="Arial" w:hint="cs"/>
          <w:sz w:val="28"/>
          <w:szCs w:val="28"/>
          <w:rtl/>
        </w:rPr>
      </w:pPr>
    </w:p>
    <w:p w:rsidR="00F600EB" w:rsidRPr="006D0A2F" w:rsidRDefault="00F600EB" w:rsidP="00F600EB">
      <w:pPr>
        <w:jc w:val="center"/>
        <w:rPr>
          <w:rFonts w:asciiTheme="majorBidi" w:eastAsia="Calibri" w:hAnsiTheme="majorBidi" w:cstheme="majorBidi"/>
          <w:b/>
          <w:bCs/>
          <w:sz w:val="44"/>
          <w:szCs w:val="44"/>
          <w:rtl/>
        </w:rPr>
      </w:pPr>
      <w:r w:rsidRPr="006D0A2F">
        <w:rPr>
          <w:rFonts w:asciiTheme="majorBidi" w:eastAsia="Calibri" w:hAnsiTheme="majorBidi" w:cstheme="majorBidi"/>
          <w:b/>
          <w:bCs/>
          <w:sz w:val="44"/>
          <w:szCs w:val="44"/>
          <w:rtl/>
        </w:rPr>
        <w:lastRenderedPageBreak/>
        <w:t>الفصل الثالث</w:t>
      </w:r>
    </w:p>
    <w:p w:rsidR="00F600EB" w:rsidRPr="006D0A2F" w:rsidRDefault="00F600EB" w:rsidP="00F600EB">
      <w:pPr>
        <w:jc w:val="center"/>
        <w:rPr>
          <w:rFonts w:asciiTheme="majorBidi" w:hAnsiTheme="majorBidi" w:cstheme="majorBidi"/>
          <w:b/>
          <w:bCs/>
          <w:sz w:val="44"/>
          <w:szCs w:val="44"/>
          <w:rtl/>
        </w:rPr>
      </w:pPr>
      <w:r w:rsidRPr="006D0A2F">
        <w:rPr>
          <w:rFonts w:asciiTheme="majorBidi" w:hAnsiTheme="majorBidi" w:cstheme="majorBidi"/>
          <w:b/>
          <w:bCs/>
          <w:sz w:val="44"/>
          <w:szCs w:val="44"/>
          <w:rtl/>
        </w:rPr>
        <w:t>إجراءات البحث</w:t>
      </w:r>
    </w:p>
    <w:p w:rsidR="00F600EB" w:rsidRDefault="00F600EB" w:rsidP="00F600EB">
      <w:pPr>
        <w:rPr>
          <w:rFonts w:asciiTheme="majorBidi" w:hAnsiTheme="majorBidi" w:cstheme="majorBidi"/>
          <w:b/>
          <w:bCs/>
          <w:sz w:val="44"/>
          <w:szCs w:val="44"/>
          <w:rtl/>
        </w:rPr>
      </w:pPr>
    </w:p>
    <w:p w:rsidR="00F600EB" w:rsidRDefault="00F600EB" w:rsidP="00F600EB">
      <w:pPr>
        <w:rPr>
          <w:rFonts w:asciiTheme="majorBidi" w:hAnsiTheme="majorBidi" w:cstheme="majorBidi"/>
          <w:b/>
          <w:bCs/>
          <w:sz w:val="44"/>
          <w:szCs w:val="44"/>
          <w:rtl/>
        </w:rPr>
      </w:pPr>
    </w:p>
    <w:p w:rsidR="00F600EB" w:rsidRPr="00E91BF5" w:rsidRDefault="00F600EB" w:rsidP="00F600EB">
      <w:pPr>
        <w:rPr>
          <w:rFonts w:asciiTheme="majorBidi" w:hAnsiTheme="majorBidi" w:cstheme="majorBidi"/>
          <w:b/>
          <w:bCs/>
          <w:sz w:val="56"/>
          <w:szCs w:val="56"/>
          <w:rtl/>
        </w:rPr>
      </w:pPr>
      <w:r w:rsidRPr="00E91BF5">
        <w:rPr>
          <w:rFonts w:asciiTheme="majorBidi" w:hAnsiTheme="majorBidi" w:cstheme="majorBidi"/>
          <w:b/>
          <w:bCs/>
          <w:sz w:val="56"/>
          <w:szCs w:val="56"/>
          <w:rtl/>
        </w:rPr>
        <w:t xml:space="preserve">      ـ مجتمع البحث</w:t>
      </w:r>
    </w:p>
    <w:p w:rsidR="00F600EB" w:rsidRPr="00E91BF5" w:rsidRDefault="00F600EB" w:rsidP="00F600EB">
      <w:pPr>
        <w:rPr>
          <w:rFonts w:asciiTheme="majorBidi" w:hAnsiTheme="majorBidi" w:cstheme="majorBidi"/>
          <w:b/>
          <w:bCs/>
          <w:sz w:val="56"/>
          <w:szCs w:val="56"/>
          <w:rtl/>
        </w:rPr>
      </w:pPr>
      <w:r w:rsidRPr="00E91BF5">
        <w:rPr>
          <w:rFonts w:asciiTheme="majorBidi" w:hAnsiTheme="majorBidi" w:cstheme="majorBidi"/>
          <w:b/>
          <w:bCs/>
          <w:sz w:val="56"/>
          <w:szCs w:val="56"/>
          <w:rtl/>
        </w:rPr>
        <w:t xml:space="preserve">     ـ عينة البحث</w:t>
      </w:r>
    </w:p>
    <w:p w:rsidR="00F600EB" w:rsidRPr="00E91BF5" w:rsidRDefault="00F600EB" w:rsidP="00F600EB">
      <w:pPr>
        <w:rPr>
          <w:rFonts w:asciiTheme="majorBidi" w:hAnsiTheme="majorBidi" w:cstheme="majorBidi"/>
          <w:b/>
          <w:bCs/>
          <w:sz w:val="56"/>
          <w:szCs w:val="56"/>
          <w:rtl/>
        </w:rPr>
      </w:pPr>
      <w:r w:rsidRPr="00E91BF5">
        <w:rPr>
          <w:rFonts w:asciiTheme="majorBidi" w:hAnsiTheme="majorBidi" w:cstheme="majorBidi"/>
          <w:b/>
          <w:bCs/>
          <w:sz w:val="56"/>
          <w:szCs w:val="56"/>
          <w:rtl/>
        </w:rPr>
        <w:t xml:space="preserve">     ـ منهج البحث</w:t>
      </w:r>
    </w:p>
    <w:p w:rsidR="00F600EB" w:rsidRDefault="00F600EB" w:rsidP="00F600EB">
      <w:pPr>
        <w:jc w:val="center"/>
        <w:rPr>
          <w:rFonts w:ascii="Calibri" w:eastAsia="Calibri" w:hAnsi="Calibri" w:cs="Arial"/>
          <w:sz w:val="28"/>
          <w:szCs w:val="28"/>
          <w:rtl/>
        </w:rPr>
      </w:pPr>
    </w:p>
    <w:p w:rsidR="00F600EB" w:rsidRDefault="00F600EB" w:rsidP="00F600EB">
      <w:pPr>
        <w:jc w:val="center"/>
        <w:rPr>
          <w:rFonts w:ascii="Calibri" w:eastAsia="Calibri" w:hAnsi="Calibri" w:cs="Arial"/>
          <w:sz w:val="28"/>
          <w:szCs w:val="28"/>
          <w:rtl/>
        </w:rPr>
      </w:pPr>
    </w:p>
    <w:p w:rsidR="00F600EB" w:rsidRDefault="00F600EB" w:rsidP="00F600EB">
      <w:pPr>
        <w:jc w:val="center"/>
        <w:rPr>
          <w:rFonts w:ascii="Calibri" w:eastAsia="Calibri" w:hAnsi="Calibri" w:cs="Arial"/>
          <w:sz w:val="28"/>
          <w:szCs w:val="28"/>
          <w:rtl/>
        </w:rPr>
      </w:pPr>
    </w:p>
    <w:p w:rsidR="00F600EB" w:rsidRDefault="00F600EB" w:rsidP="00F600EB">
      <w:pPr>
        <w:jc w:val="center"/>
        <w:rPr>
          <w:rFonts w:ascii="Calibri" w:eastAsia="Calibri" w:hAnsi="Calibri" w:cs="Arial"/>
          <w:sz w:val="28"/>
          <w:szCs w:val="28"/>
          <w:rtl/>
        </w:rPr>
      </w:pPr>
    </w:p>
    <w:p w:rsidR="00F600EB" w:rsidRDefault="00F600EB" w:rsidP="00F600EB">
      <w:pPr>
        <w:jc w:val="center"/>
        <w:rPr>
          <w:rFonts w:ascii="Calibri" w:eastAsia="Calibri" w:hAnsi="Calibri" w:cs="Arial"/>
          <w:sz w:val="28"/>
          <w:szCs w:val="28"/>
          <w:rtl/>
        </w:rPr>
      </w:pPr>
    </w:p>
    <w:p w:rsidR="00F600EB" w:rsidRDefault="00F600EB" w:rsidP="00F600EB">
      <w:pPr>
        <w:jc w:val="center"/>
        <w:rPr>
          <w:rFonts w:ascii="Calibri" w:eastAsia="Calibri" w:hAnsi="Calibri" w:cs="Arial"/>
          <w:sz w:val="28"/>
          <w:szCs w:val="28"/>
          <w:rtl/>
        </w:rPr>
      </w:pPr>
    </w:p>
    <w:p w:rsidR="00F600EB" w:rsidRDefault="00F600EB" w:rsidP="00F600EB">
      <w:pPr>
        <w:jc w:val="center"/>
        <w:rPr>
          <w:rFonts w:ascii="Calibri" w:eastAsia="Calibri" w:hAnsi="Calibri" w:cs="Arial"/>
          <w:sz w:val="28"/>
          <w:szCs w:val="28"/>
          <w:rtl/>
        </w:rPr>
      </w:pPr>
    </w:p>
    <w:p w:rsidR="00F600EB" w:rsidRDefault="00F600EB" w:rsidP="00F600EB">
      <w:pPr>
        <w:jc w:val="center"/>
        <w:rPr>
          <w:rFonts w:ascii="Calibri" w:eastAsia="Calibri" w:hAnsi="Calibri" w:cs="Arial"/>
          <w:sz w:val="28"/>
          <w:szCs w:val="28"/>
          <w:rtl/>
        </w:rPr>
      </w:pPr>
    </w:p>
    <w:p w:rsidR="00F600EB" w:rsidRDefault="00F600EB" w:rsidP="00F600EB">
      <w:pPr>
        <w:jc w:val="center"/>
        <w:rPr>
          <w:rFonts w:ascii="Calibri" w:eastAsia="Calibri" w:hAnsi="Calibri" w:cs="Arial"/>
          <w:sz w:val="28"/>
          <w:szCs w:val="28"/>
          <w:rtl/>
        </w:rPr>
      </w:pPr>
    </w:p>
    <w:p w:rsidR="00F600EB" w:rsidRDefault="00F600EB" w:rsidP="00F600EB">
      <w:pPr>
        <w:jc w:val="center"/>
        <w:rPr>
          <w:rFonts w:ascii="Calibri" w:eastAsia="Calibri" w:hAnsi="Calibri" w:cs="Arial"/>
          <w:sz w:val="28"/>
          <w:szCs w:val="28"/>
          <w:rtl/>
        </w:rPr>
      </w:pPr>
    </w:p>
    <w:p w:rsidR="00F600EB" w:rsidRDefault="00F600EB" w:rsidP="00F600EB">
      <w:pPr>
        <w:jc w:val="center"/>
        <w:rPr>
          <w:rFonts w:ascii="Calibri" w:eastAsia="Calibri" w:hAnsi="Calibri" w:cs="Arial"/>
          <w:sz w:val="28"/>
          <w:szCs w:val="28"/>
          <w:rtl/>
        </w:rPr>
      </w:pPr>
    </w:p>
    <w:p w:rsidR="00F600EB" w:rsidRDefault="00F600EB" w:rsidP="00F600EB">
      <w:pPr>
        <w:jc w:val="center"/>
        <w:rPr>
          <w:rFonts w:ascii="Calibri" w:eastAsia="Calibri" w:hAnsi="Calibri" w:cs="Arial"/>
          <w:sz w:val="28"/>
          <w:szCs w:val="28"/>
          <w:rtl/>
        </w:rPr>
      </w:pPr>
    </w:p>
    <w:p w:rsidR="00F600EB" w:rsidRDefault="00F600EB" w:rsidP="00F600EB">
      <w:pPr>
        <w:jc w:val="center"/>
        <w:rPr>
          <w:rFonts w:ascii="Calibri" w:eastAsia="Calibri" w:hAnsi="Calibri" w:cs="Arial"/>
          <w:sz w:val="28"/>
          <w:szCs w:val="28"/>
          <w:rtl/>
        </w:rPr>
      </w:pPr>
    </w:p>
    <w:p w:rsidR="00F600EB" w:rsidRDefault="00F600EB" w:rsidP="00F600EB">
      <w:pPr>
        <w:rPr>
          <w:rFonts w:ascii="Calibri" w:eastAsia="Calibri" w:hAnsi="Calibri" w:cs="Arial"/>
          <w:sz w:val="28"/>
          <w:szCs w:val="28"/>
          <w:rtl/>
        </w:rPr>
      </w:pPr>
    </w:p>
    <w:p w:rsidR="00F600EB" w:rsidRDefault="00F600EB" w:rsidP="00F600EB">
      <w:pPr>
        <w:jc w:val="center"/>
        <w:rPr>
          <w:rFonts w:ascii="Calibri" w:eastAsia="Calibri" w:hAnsi="Calibri" w:cs="Arial"/>
          <w:sz w:val="28"/>
          <w:szCs w:val="28"/>
          <w:rtl/>
        </w:rPr>
      </w:pPr>
    </w:p>
    <w:p w:rsidR="00F600EB" w:rsidRPr="00434058" w:rsidRDefault="00F600EB" w:rsidP="00F600EB">
      <w:pPr>
        <w:spacing w:after="120"/>
        <w:jc w:val="center"/>
        <w:rPr>
          <w:b/>
          <w:bCs/>
          <w:sz w:val="36"/>
          <w:szCs w:val="36"/>
          <w:rtl/>
          <w:lang w:bidi="ar-IQ"/>
        </w:rPr>
      </w:pPr>
      <w:r w:rsidRPr="00434058">
        <w:rPr>
          <w:rFonts w:hint="cs"/>
          <w:b/>
          <w:bCs/>
          <w:sz w:val="36"/>
          <w:szCs w:val="36"/>
          <w:rtl/>
          <w:lang w:bidi="ar-IQ"/>
        </w:rPr>
        <w:t xml:space="preserve">الفصل الثالث </w:t>
      </w:r>
    </w:p>
    <w:p w:rsidR="00F600EB" w:rsidRPr="00434058" w:rsidRDefault="00F600EB" w:rsidP="00F600EB">
      <w:pPr>
        <w:spacing w:after="120"/>
        <w:jc w:val="center"/>
        <w:rPr>
          <w:b/>
          <w:bCs/>
          <w:sz w:val="36"/>
          <w:szCs w:val="36"/>
          <w:rtl/>
          <w:lang w:bidi="ar-IQ"/>
        </w:rPr>
      </w:pPr>
      <w:r w:rsidRPr="00434058">
        <w:rPr>
          <w:rFonts w:hint="cs"/>
          <w:b/>
          <w:bCs/>
          <w:sz w:val="36"/>
          <w:szCs w:val="36"/>
          <w:rtl/>
          <w:lang w:bidi="ar-IQ"/>
        </w:rPr>
        <w:t>منهجية البحث</w:t>
      </w:r>
    </w:p>
    <w:p w:rsidR="00F600EB" w:rsidRPr="00434058" w:rsidRDefault="00F600EB" w:rsidP="00F600EB">
      <w:pPr>
        <w:spacing w:after="120"/>
        <w:rPr>
          <w:b/>
          <w:bCs/>
          <w:sz w:val="36"/>
          <w:szCs w:val="36"/>
          <w:rtl/>
          <w:lang w:bidi="ar-IQ"/>
        </w:rPr>
      </w:pPr>
      <w:r w:rsidRPr="00434058">
        <w:rPr>
          <w:rFonts w:hint="cs"/>
          <w:b/>
          <w:bCs/>
          <w:sz w:val="36"/>
          <w:szCs w:val="36"/>
          <w:rtl/>
          <w:lang w:bidi="ar-IQ"/>
        </w:rPr>
        <w:t>- مجتمع البحث:</w:t>
      </w:r>
    </w:p>
    <w:p w:rsidR="00F600EB" w:rsidRDefault="00F600EB" w:rsidP="00F600EB">
      <w:pPr>
        <w:spacing w:after="160" w:line="259" w:lineRule="auto"/>
        <w:jc w:val="mediumKashida"/>
        <w:rPr>
          <w:rFonts w:ascii="Simplified Arabic" w:eastAsia="Times New Roman" w:hAnsi="Simplified Arabic" w:cs="Simplified Arabic"/>
          <w:sz w:val="28"/>
          <w:szCs w:val="28"/>
          <w:rtl/>
          <w:lang w:bidi="ar-IQ"/>
        </w:rPr>
      </w:pPr>
      <w:r>
        <w:rPr>
          <w:rFonts w:hint="cs"/>
          <w:sz w:val="32"/>
          <w:szCs w:val="32"/>
          <w:rtl/>
          <w:lang w:bidi="ar-IQ"/>
        </w:rPr>
        <w:t xml:space="preserve">    قام الباحث بمسح الاعمال الفنية من خلال الكتب والرسائل والدوريات ومواقع المعلومات العالمية (الانترنيت)،فجمع عدد من الاعمال الفنية المختلقة، المؤرخة من عام (1860</w:t>
      </w:r>
      <w:r>
        <w:rPr>
          <w:sz w:val="32"/>
          <w:szCs w:val="32"/>
          <w:rtl/>
          <w:lang w:bidi="ar-IQ"/>
        </w:rPr>
        <w:t>–</w:t>
      </w:r>
      <w:r>
        <w:rPr>
          <w:rFonts w:hint="cs"/>
          <w:sz w:val="32"/>
          <w:szCs w:val="32"/>
          <w:rtl/>
          <w:lang w:bidi="ar-IQ"/>
        </w:rPr>
        <w:t>1880) اذ بلغ مجموع الاعمال (40) عملا فنيا</w:t>
      </w:r>
      <w:r>
        <w:rPr>
          <w:rFonts w:ascii="Simplified Arabic" w:eastAsia="Times New Roman" w:hAnsi="Simplified Arabic" w:cs="Simplified Arabic" w:hint="cs"/>
          <w:sz w:val="28"/>
          <w:szCs w:val="28"/>
          <w:rtl/>
          <w:lang w:bidi="ar-IQ"/>
        </w:rPr>
        <w:t>.</w:t>
      </w:r>
    </w:p>
    <w:p w:rsidR="00F600EB" w:rsidRDefault="00F600EB" w:rsidP="00F600EB">
      <w:pPr>
        <w:pStyle w:val="a4"/>
        <w:numPr>
          <w:ilvl w:val="0"/>
          <w:numId w:val="4"/>
        </w:numPr>
        <w:spacing w:after="160" w:line="259" w:lineRule="auto"/>
        <w:jc w:val="mediumKashida"/>
        <w:rPr>
          <w:rFonts w:ascii="Simplified Arabic" w:eastAsia="Times New Roman" w:hAnsi="Simplified Arabic" w:cs="Simplified Arabic"/>
          <w:b/>
          <w:bCs/>
          <w:sz w:val="36"/>
          <w:szCs w:val="36"/>
          <w:lang w:bidi="ar-IQ"/>
        </w:rPr>
      </w:pPr>
      <w:r>
        <w:rPr>
          <w:rFonts w:ascii="Simplified Arabic" w:eastAsia="Times New Roman" w:hAnsi="Simplified Arabic" w:cs="Simplified Arabic" w:hint="cs"/>
          <w:b/>
          <w:bCs/>
          <w:sz w:val="36"/>
          <w:szCs w:val="36"/>
          <w:rtl/>
          <w:lang w:bidi="ar-IQ"/>
        </w:rPr>
        <w:t>عينة البحث:</w:t>
      </w:r>
    </w:p>
    <w:p w:rsidR="00F600EB" w:rsidRDefault="00F600EB" w:rsidP="00F600EB">
      <w:pPr>
        <w:spacing w:after="160" w:line="259" w:lineRule="auto"/>
        <w:jc w:val="mediumKashida"/>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تم اختيار (3) نماذج عينة البحث بالطريقة القصدية وبما يتناسب مع هدف البحث وبالاعتماد على مؤشرات الاطار النظري.</w:t>
      </w:r>
    </w:p>
    <w:p w:rsidR="00F600EB" w:rsidRDefault="00F600EB" w:rsidP="00F600EB">
      <w:pPr>
        <w:rPr>
          <w:b/>
          <w:bCs/>
          <w:sz w:val="40"/>
          <w:szCs w:val="40"/>
          <w:rtl/>
        </w:rPr>
      </w:pPr>
      <w:r>
        <w:rPr>
          <w:rFonts w:hint="cs"/>
          <w:b/>
          <w:bCs/>
          <w:sz w:val="40"/>
          <w:szCs w:val="40"/>
          <w:rtl/>
        </w:rPr>
        <w:t>منهج البحث :</w:t>
      </w:r>
    </w:p>
    <w:p w:rsidR="00F600EB" w:rsidRDefault="00F600EB" w:rsidP="00F600EB">
      <w:pPr>
        <w:jc w:val="lowKashida"/>
        <w:rPr>
          <w:sz w:val="32"/>
          <w:szCs w:val="32"/>
          <w:rtl/>
        </w:rPr>
      </w:pPr>
      <w:r>
        <w:rPr>
          <w:rFonts w:hint="cs"/>
          <w:sz w:val="32"/>
          <w:szCs w:val="32"/>
          <w:rtl/>
        </w:rPr>
        <w:t xml:space="preserve">   اعتمد الباحث المنهج الوصفي في تحليل عينة البحث، وبما يتلاءم مع تحقيق هدف البحث، وحسب الخطوات التالية :</w:t>
      </w:r>
    </w:p>
    <w:p w:rsidR="00F600EB" w:rsidRDefault="00F600EB" w:rsidP="00F600EB">
      <w:pPr>
        <w:pStyle w:val="a4"/>
        <w:numPr>
          <w:ilvl w:val="0"/>
          <w:numId w:val="4"/>
        </w:numPr>
        <w:rPr>
          <w:sz w:val="32"/>
          <w:szCs w:val="32"/>
        </w:rPr>
      </w:pPr>
      <w:r>
        <w:rPr>
          <w:rFonts w:hint="cs"/>
          <w:sz w:val="32"/>
          <w:szCs w:val="32"/>
          <w:rtl/>
        </w:rPr>
        <w:t>وصف العمل الفني.</w:t>
      </w:r>
    </w:p>
    <w:p w:rsidR="00F600EB" w:rsidRDefault="00F600EB" w:rsidP="00F600EB">
      <w:pPr>
        <w:pStyle w:val="a4"/>
        <w:numPr>
          <w:ilvl w:val="0"/>
          <w:numId w:val="4"/>
        </w:numPr>
        <w:rPr>
          <w:sz w:val="32"/>
          <w:szCs w:val="32"/>
        </w:rPr>
      </w:pPr>
      <w:r>
        <w:rPr>
          <w:rFonts w:hint="cs"/>
          <w:sz w:val="32"/>
          <w:szCs w:val="32"/>
          <w:rtl/>
        </w:rPr>
        <w:t>تحليل العمل الفني الى وحدات وعلاقات.</w:t>
      </w:r>
    </w:p>
    <w:p w:rsidR="00F600EB" w:rsidRPr="00250282" w:rsidRDefault="00F600EB" w:rsidP="00F600EB">
      <w:pPr>
        <w:spacing w:line="360" w:lineRule="auto"/>
        <w:rPr>
          <w:rFonts w:ascii="Simplified Arabic" w:eastAsia="Calibri" w:hAnsi="Simplified Arabic" w:cs="Simplified Arabic"/>
          <w:sz w:val="28"/>
          <w:szCs w:val="28"/>
          <w:rtl/>
          <w:lang w:bidi="ar-IQ"/>
        </w:rPr>
      </w:pPr>
    </w:p>
    <w:p w:rsidR="00F600EB" w:rsidRPr="00846388" w:rsidRDefault="00F600EB" w:rsidP="00F600EB">
      <w:pPr>
        <w:spacing w:line="360" w:lineRule="auto"/>
        <w:jc w:val="both"/>
        <w:rPr>
          <w:rFonts w:ascii="Calibri" w:eastAsia="Calibri" w:hAnsi="Calibri" w:cs="Arial"/>
          <w:sz w:val="28"/>
          <w:szCs w:val="28"/>
          <w:rtl/>
        </w:rPr>
      </w:pPr>
    </w:p>
    <w:p w:rsidR="00F600EB" w:rsidRDefault="00F600EB" w:rsidP="00F600EB">
      <w:pPr>
        <w:rPr>
          <w:rFonts w:ascii="Calibri" w:eastAsia="Calibri" w:hAnsi="Calibri" w:cs="Arial"/>
          <w:sz w:val="28"/>
          <w:szCs w:val="28"/>
          <w:rtl/>
        </w:rPr>
      </w:pPr>
    </w:p>
    <w:p w:rsidR="00F600EB" w:rsidRDefault="00F600EB" w:rsidP="00F600EB">
      <w:pPr>
        <w:rPr>
          <w:rFonts w:ascii="Calibri" w:eastAsia="Calibri" w:hAnsi="Calibri" w:cs="Arial"/>
          <w:sz w:val="28"/>
          <w:szCs w:val="28"/>
          <w:rtl/>
        </w:rPr>
      </w:pPr>
    </w:p>
    <w:p w:rsidR="00F600EB" w:rsidRDefault="00F600EB" w:rsidP="00F600EB">
      <w:pPr>
        <w:rPr>
          <w:rFonts w:ascii="Calibri" w:eastAsia="Calibri" w:hAnsi="Calibri" w:cs="Arial"/>
          <w:sz w:val="28"/>
          <w:szCs w:val="28"/>
          <w:rtl/>
        </w:rPr>
      </w:pPr>
    </w:p>
    <w:p w:rsidR="00F600EB" w:rsidRDefault="00F600EB" w:rsidP="00F600EB">
      <w:pPr>
        <w:rPr>
          <w:rFonts w:ascii="Calibri" w:eastAsia="Calibri" w:hAnsi="Calibri" w:cs="Arial"/>
          <w:sz w:val="28"/>
          <w:szCs w:val="28"/>
          <w:rtl/>
        </w:rPr>
      </w:pPr>
    </w:p>
    <w:p w:rsidR="00F600EB" w:rsidRDefault="00F600EB" w:rsidP="00F600EB">
      <w:pPr>
        <w:rPr>
          <w:rFonts w:ascii="Calibri" w:eastAsia="Calibri" w:hAnsi="Calibri" w:cs="Arial"/>
          <w:sz w:val="28"/>
          <w:szCs w:val="28"/>
          <w:rtl/>
        </w:rPr>
      </w:pPr>
    </w:p>
    <w:p w:rsidR="00F600EB" w:rsidRDefault="00F600EB" w:rsidP="00F600EB">
      <w:pPr>
        <w:rPr>
          <w:rFonts w:ascii="Calibri" w:eastAsia="Calibri" w:hAnsi="Calibri" w:cs="Arial"/>
          <w:sz w:val="28"/>
          <w:szCs w:val="28"/>
          <w:rtl/>
        </w:rPr>
      </w:pPr>
    </w:p>
    <w:p w:rsidR="00F600EB" w:rsidRPr="00250282" w:rsidRDefault="00F600EB" w:rsidP="00F600EB">
      <w:pPr>
        <w:rPr>
          <w:rFonts w:asciiTheme="majorBidi" w:eastAsia="Calibri" w:hAnsiTheme="majorBidi" w:cstheme="majorBidi"/>
          <w:b/>
          <w:bCs/>
          <w:sz w:val="28"/>
          <w:szCs w:val="28"/>
          <w:rtl/>
          <w:lang w:bidi="ar-IQ"/>
        </w:rPr>
      </w:pPr>
      <w:r w:rsidRPr="00250282">
        <w:rPr>
          <w:rFonts w:asciiTheme="majorBidi" w:eastAsia="Calibri" w:hAnsiTheme="majorBidi" w:cstheme="majorBidi"/>
          <w:b/>
          <w:bCs/>
          <w:sz w:val="28"/>
          <w:szCs w:val="28"/>
          <w:rtl/>
          <w:lang w:bidi="ar-IQ"/>
        </w:rPr>
        <w:lastRenderedPageBreak/>
        <w:t xml:space="preserve">تحليل نماذج عينة البحث : </w:t>
      </w:r>
    </w:p>
    <w:p w:rsidR="00F600EB" w:rsidRPr="00E91BF5" w:rsidRDefault="00F600EB" w:rsidP="00F600EB">
      <w:pPr>
        <w:rPr>
          <w:rFonts w:asciiTheme="majorBidi" w:eastAsia="Calibri" w:hAnsiTheme="majorBidi" w:cstheme="majorBidi"/>
          <w:b/>
          <w:bCs/>
          <w:sz w:val="28"/>
          <w:szCs w:val="28"/>
          <w:rtl/>
          <w:lang w:bidi="ar-IQ"/>
        </w:rPr>
      </w:pPr>
      <w:r w:rsidRPr="00250282">
        <w:rPr>
          <w:rFonts w:asciiTheme="majorBidi" w:eastAsia="Calibri" w:hAnsiTheme="majorBidi" w:cstheme="majorBidi"/>
          <w:b/>
          <w:bCs/>
          <w:sz w:val="28"/>
          <w:szCs w:val="28"/>
          <w:rtl/>
          <w:lang w:bidi="ar-IQ"/>
        </w:rPr>
        <w:t>أنموذج (1)</w:t>
      </w:r>
    </w:p>
    <w:p w:rsidR="00F600EB" w:rsidRPr="007276C5" w:rsidRDefault="00F600EB" w:rsidP="00F600EB">
      <w:pPr>
        <w:spacing w:after="160" w:line="259" w:lineRule="auto"/>
        <w:jc w:val="center"/>
        <w:rPr>
          <w:rFonts w:ascii="Simplified Arabic" w:eastAsia="Times New Roman" w:hAnsi="Simplified Arabic" w:cs="Simplified Arabic"/>
          <w:sz w:val="28"/>
          <w:szCs w:val="28"/>
          <w:rtl/>
          <w:lang w:bidi="ar-EG"/>
        </w:rPr>
      </w:pPr>
      <w:r>
        <w:rPr>
          <w:rFonts w:ascii="Simplified Arabic" w:eastAsia="Times New Roman" w:hAnsi="Simplified Arabic" w:cs="Simplified Arabic"/>
          <w:noProof/>
          <w:sz w:val="28"/>
          <w:szCs w:val="28"/>
          <w:rtl/>
        </w:rPr>
        <w:drawing>
          <wp:inline distT="0" distB="0" distL="0" distR="0" wp14:anchorId="35F12819" wp14:editId="7F9C0B0A">
            <wp:extent cx="5274310" cy="3512783"/>
            <wp:effectExtent l="0" t="0" r="2540" b="0"/>
            <wp:docPr id="22" name="صورة 22" descr="C:\Users\Al-Rataj\Desktop\صورة-ميدان-2020-10-26T033132.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Rataj\Desktop\صورة-ميدان-2020-10-26T033132.649.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310" cy="3512783"/>
                    </a:xfrm>
                    <a:prstGeom prst="rect">
                      <a:avLst/>
                    </a:prstGeom>
                    <a:noFill/>
                    <a:ln>
                      <a:noFill/>
                    </a:ln>
                  </pic:spPr>
                </pic:pic>
              </a:graphicData>
            </a:graphic>
          </wp:inline>
        </w:drawing>
      </w:r>
    </w:p>
    <w:p w:rsidR="00F600EB" w:rsidRPr="007276C5" w:rsidRDefault="00F600EB" w:rsidP="00F600EB">
      <w:pPr>
        <w:spacing w:after="160" w:line="259" w:lineRule="auto"/>
        <w:rPr>
          <w:rFonts w:ascii="Simplified Arabic" w:eastAsia="Times New Roman" w:hAnsi="Simplified Arabic" w:cs="Simplified Arabic"/>
          <w:sz w:val="28"/>
          <w:szCs w:val="28"/>
          <w:lang w:bidi="ar-EG"/>
        </w:rPr>
      </w:pPr>
      <w:r w:rsidRPr="007276C5">
        <w:rPr>
          <w:rFonts w:ascii="Simplified Arabic" w:eastAsia="Times New Roman" w:hAnsi="Simplified Arabic" w:cs="Simplified Arabic" w:hint="cs"/>
          <w:noProof/>
          <w:sz w:val="28"/>
          <w:szCs w:val="28"/>
          <w:rtl/>
        </w:rPr>
        <mc:AlternateContent>
          <mc:Choice Requires="wps">
            <w:drawing>
              <wp:anchor distT="0" distB="0" distL="114300" distR="114300" simplePos="0" relativeHeight="251676672" behindDoc="0" locked="0" layoutInCell="1" allowOverlap="1" wp14:anchorId="20A14F68" wp14:editId="67700F36">
                <wp:simplePos x="0" y="0"/>
                <wp:positionH relativeFrom="column">
                  <wp:posOffset>-64770</wp:posOffset>
                </wp:positionH>
                <wp:positionV relativeFrom="paragraph">
                  <wp:posOffset>149225</wp:posOffset>
                </wp:positionV>
                <wp:extent cx="2299970" cy="2021205"/>
                <wp:effectExtent l="0" t="0" r="24130" b="17145"/>
                <wp:wrapNone/>
                <wp:docPr id="20" name="مستطيل 20"/>
                <wp:cNvGraphicFramePr/>
                <a:graphic xmlns:a="http://schemas.openxmlformats.org/drawingml/2006/main">
                  <a:graphicData uri="http://schemas.microsoft.com/office/word/2010/wordprocessingShape">
                    <wps:wsp>
                      <wps:cNvSpPr/>
                      <wps:spPr>
                        <a:xfrm>
                          <a:off x="0" y="0"/>
                          <a:ext cx="2299970" cy="2021205"/>
                        </a:xfrm>
                        <a:prstGeom prst="rect">
                          <a:avLst/>
                        </a:prstGeom>
                        <a:solidFill>
                          <a:sysClr val="window" lastClr="FFFFFF"/>
                        </a:solidFill>
                        <a:ln w="12700" cap="flat" cmpd="sng" algn="ctr">
                          <a:solidFill>
                            <a:sysClr val="window" lastClr="FFFFFF"/>
                          </a:solidFill>
                          <a:prstDash val="solid"/>
                          <a:miter lim="800000"/>
                        </a:ln>
                        <a:effectLst/>
                      </wps:spPr>
                      <wps:txbx>
                        <w:txbxContent>
                          <w:p w:rsidR="00F600EB" w:rsidRDefault="00F600EB" w:rsidP="00F600EB">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0" o:spid="_x0000_s1031" style="position:absolute;left:0;text-align:left;margin-left:-5.1pt;margin-top:11.75pt;width:181.1pt;height:159.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" fillcolor="window" strokecolor="window" strokeweight="1pt">
                <v:textbox>
                  <w:txbxContent>
                    <w:p w:rsidR="00F600EB" w:rsidRDefault="00F600EB" w:rsidP="00F600EB">
                      <w:pPr>
                        <w:jc w:val="center"/>
                      </w:pPr>
                    </w:p>
                  </w:txbxContent>
                </v:textbox>
              </v:rect>
            </w:pict>
          </mc:Fallback>
        </mc:AlternateContent>
      </w:r>
    </w:p>
    <w:p w:rsidR="00F600EB" w:rsidRPr="006A00EC" w:rsidRDefault="00F600EB" w:rsidP="00F600EB">
      <w:pPr>
        <w:spacing w:after="160" w:line="259" w:lineRule="auto"/>
        <w:rPr>
          <w:rFonts w:ascii="Simplified Arabic" w:eastAsia="Times New Roman" w:hAnsi="Simplified Arabic" w:cs="Simplified Arabic"/>
          <w:b/>
          <w:bCs/>
          <w:sz w:val="28"/>
          <w:szCs w:val="28"/>
          <w:rtl/>
          <w:lang w:bidi="ar-EG"/>
        </w:rPr>
      </w:pPr>
      <w:r w:rsidRPr="006A00EC">
        <w:rPr>
          <w:rFonts w:ascii="Simplified Arabic" w:eastAsia="Times New Roman" w:hAnsi="Simplified Arabic" w:cs="Simplified Arabic" w:hint="cs"/>
          <w:b/>
          <w:bCs/>
          <w:sz w:val="28"/>
          <w:szCs w:val="28"/>
          <w:rtl/>
          <w:lang w:bidi="ar-EG"/>
        </w:rPr>
        <w:t xml:space="preserve">اسم العمل: </w:t>
      </w:r>
      <w:proofErr w:type="spellStart"/>
      <w:r w:rsidRPr="006A00EC">
        <w:rPr>
          <w:rFonts w:ascii="Simplified Arabic" w:eastAsia="Times New Roman" w:hAnsi="Simplified Arabic" w:cs="Simplified Arabic" w:hint="cs"/>
          <w:b/>
          <w:bCs/>
          <w:sz w:val="28"/>
          <w:szCs w:val="28"/>
          <w:rtl/>
          <w:lang w:bidi="ar-EG"/>
        </w:rPr>
        <w:t>غرینو</w:t>
      </w:r>
      <w:proofErr w:type="spellEnd"/>
      <w:r w:rsidRPr="006A00EC">
        <w:rPr>
          <w:rFonts w:ascii="Simplified Arabic" w:eastAsia="Times New Roman" w:hAnsi="Simplified Arabic" w:cs="Simplified Arabic" w:hint="cs"/>
          <w:b/>
          <w:bCs/>
          <w:sz w:val="28"/>
          <w:szCs w:val="28"/>
          <w:rtl/>
          <w:lang w:bidi="ar-EG"/>
        </w:rPr>
        <w:t xml:space="preserve"> </w:t>
      </w:r>
      <w:proofErr w:type="spellStart"/>
      <w:r w:rsidRPr="006A00EC">
        <w:rPr>
          <w:rFonts w:ascii="Simplified Arabic" w:eastAsia="Times New Roman" w:hAnsi="Simplified Arabic" w:cs="Simplified Arabic" w:hint="cs"/>
          <w:b/>
          <w:bCs/>
          <w:sz w:val="28"/>
          <w:szCs w:val="28"/>
          <w:rtl/>
          <w:lang w:bidi="ar-EG"/>
        </w:rPr>
        <w:t>بیر</w:t>
      </w:r>
      <w:proofErr w:type="spellEnd"/>
    </w:p>
    <w:p w:rsidR="00F600EB" w:rsidRPr="006A00EC" w:rsidRDefault="00F600EB" w:rsidP="00F600EB">
      <w:pPr>
        <w:spacing w:after="160" w:line="259" w:lineRule="auto"/>
        <w:rPr>
          <w:rFonts w:ascii="Simplified Arabic" w:eastAsia="Times New Roman" w:hAnsi="Simplified Arabic" w:cs="Simplified Arabic"/>
          <w:b/>
          <w:bCs/>
          <w:sz w:val="28"/>
          <w:szCs w:val="28"/>
          <w:rtl/>
          <w:lang w:bidi="ar-EG"/>
        </w:rPr>
      </w:pPr>
      <w:r w:rsidRPr="006A00EC">
        <w:rPr>
          <w:rFonts w:ascii="Simplified Arabic" w:eastAsia="Times New Roman" w:hAnsi="Simplified Arabic" w:cs="Simplified Arabic" w:hint="cs"/>
          <w:b/>
          <w:bCs/>
          <w:sz w:val="28"/>
          <w:szCs w:val="28"/>
          <w:rtl/>
          <w:lang w:bidi="ar-EG"/>
        </w:rPr>
        <w:t xml:space="preserve">اسم الفنان: أوغست </w:t>
      </w:r>
      <w:proofErr w:type="spellStart"/>
      <w:r w:rsidRPr="006A00EC">
        <w:rPr>
          <w:rFonts w:ascii="Simplified Arabic" w:eastAsia="Times New Roman" w:hAnsi="Simplified Arabic" w:cs="Simplified Arabic" w:hint="cs"/>
          <w:b/>
          <w:bCs/>
          <w:sz w:val="28"/>
          <w:szCs w:val="28"/>
          <w:rtl/>
          <w:lang w:bidi="ar-EG"/>
        </w:rPr>
        <w:t>رینوار</w:t>
      </w:r>
      <w:proofErr w:type="spellEnd"/>
    </w:p>
    <w:p w:rsidR="00F600EB" w:rsidRPr="006A00EC" w:rsidRDefault="00F600EB" w:rsidP="00F600EB">
      <w:pPr>
        <w:spacing w:after="160" w:line="259" w:lineRule="auto"/>
        <w:rPr>
          <w:rFonts w:ascii="Simplified Arabic" w:eastAsia="Times New Roman" w:hAnsi="Simplified Arabic" w:cs="Simplified Arabic"/>
          <w:b/>
          <w:bCs/>
          <w:sz w:val="28"/>
          <w:szCs w:val="28"/>
          <w:rtl/>
          <w:lang w:bidi="ar-EG"/>
        </w:rPr>
      </w:pPr>
      <w:r w:rsidRPr="006A00EC">
        <w:rPr>
          <w:rFonts w:ascii="Simplified Arabic" w:eastAsia="Times New Roman" w:hAnsi="Simplified Arabic" w:cs="Simplified Arabic" w:hint="cs"/>
          <w:b/>
          <w:bCs/>
          <w:sz w:val="28"/>
          <w:szCs w:val="28"/>
          <w:rtl/>
          <w:lang w:bidi="ar-EG"/>
        </w:rPr>
        <w:t>سنة الانتاج: ١٨٦٩</w:t>
      </w:r>
    </w:p>
    <w:p w:rsidR="00F600EB" w:rsidRPr="006A00EC" w:rsidRDefault="00F600EB" w:rsidP="00F600EB">
      <w:pPr>
        <w:spacing w:after="160" w:line="259" w:lineRule="auto"/>
        <w:rPr>
          <w:rFonts w:ascii="Simplified Arabic" w:eastAsia="Times New Roman" w:hAnsi="Simplified Arabic" w:cs="Simplified Arabic"/>
          <w:b/>
          <w:bCs/>
          <w:sz w:val="28"/>
          <w:szCs w:val="28"/>
          <w:rtl/>
          <w:lang w:bidi="ar-EG"/>
        </w:rPr>
      </w:pPr>
      <w:r w:rsidRPr="006A00EC">
        <w:rPr>
          <w:rFonts w:ascii="Simplified Arabic" w:eastAsia="Times New Roman" w:hAnsi="Simplified Arabic" w:cs="Simplified Arabic" w:hint="cs"/>
          <w:b/>
          <w:bCs/>
          <w:sz w:val="28"/>
          <w:szCs w:val="28"/>
          <w:rtl/>
          <w:lang w:bidi="ar-EG"/>
        </w:rPr>
        <w:t>القیاس: ٦٦ ×  ٨١ سم</w:t>
      </w:r>
    </w:p>
    <w:p w:rsidR="00F600EB" w:rsidRPr="006A00EC" w:rsidRDefault="00F600EB" w:rsidP="00F600EB">
      <w:pPr>
        <w:spacing w:after="160" w:line="259" w:lineRule="auto"/>
        <w:rPr>
          <w:rFonts w:ascii="Simplified Arabic" w:eastAsia="Times New Roman" w:hAnsi="Simplified Arabic" w:cs="Simplified Arabic"/>
          <w:b/>
          <w:bCs/>
          <w:sz w:val="28"/>
          <w:szCs w:val="28"/>
          <w:rtl/>
          <w:lang w:bidi="ar-EG"/>
        </w:rPr>
      </w:pPr>
      <w:r w:rsidRPr="006A00EC">
        <w:rPr>
          <w:rFonts w:ascii="Simplified Arabic" w:eastAsia="Times New Roman" w:hAnsi="Simplified Arabic" w:cs="Simplified Arabic" w:hint="cs"/>
          <w:b/>
          <w:bCs/>
          <w:sz w:val="28"/>
          <w:szCs w:val="28"/>
          <w:rtl/>
          <w:lang w:bidi="ar-EG"/>
        </w:rPr>
        <w:t>الخامة: زیت على كنفاس</w:t>
      </w:r>
    </w:p>
    <w:p w:rsidR="00F600EB" w:rsidRPr="006A00EC" w:rsidRDefault="00F600EB" w:rsidP="00F600EB">
      <w:pPr>
        <w:spacing w:after="160" w:line="259" w:lineRule="auto"/>
        <w:rPr>
          <w:rFonts w:ascii="Simplified Arabic" w:eastAsia="Times New Roman" w:hAnsi="Simplified Arabic" w:cs="Simplified Arabic"/>
          <w:b/>
          <w:bCs/>
          <w:sz w:val="28"/>
          <w:szCs w:val="28"/>
          <w:lang w:bidi="ar-EG"/>
        </w:rPr>
      </w:pPr>
      <w:r w:rsidRPr="006A00EC">
        <w:rPr>
          <w:rFonts w:ascii="Simplified Arabic" w:eastAsia="Times New Roman" w:hAnsi="Simplified Arabic" w:cs="Simplified Arabic" w:hint="cs"/>
          <w:b/>
          <w:bCs/>
          <w:sz w:val="28"/>
          <w:szCs w:val="28"/>
          <w:rtl/>
          <w:lang w:bidi="ar-EG"/>
        </w:rPr>
        <w:t>العائدية: متحف ستوك</w:t>
      </w:r>
      <w:r w:rsidRPr="006A00EC">
        <w:rPr>
          <w:rFonts w:ascii="Times New Roman" w:eastAsia="Times New Roman" w:hAnsi="Times New Roman" w:cs="Times New Roman" w:hint="cs"/>
          <w:b/>
          <w:bCs/>
          <w:sz w:val="28"/>
          <w:szCs w:val="28"/>
          <w:rtl/>
          <w:lang w:bidi="ar-EG"/>
        </w:rPr>
        <w:t>هولم</w:t>
      </w:r>
      <w:r w:rsidRPr="006A00EC">
        <w:rPr>
          <w:rFonts w:ascii="Simplified Arabic" w:eastAsia="Times New Roman" w:hAnsi="Simplified Arabic" w:cs="Simplified Arabic" w:hint="cs"/>
          <w:b/>
          <w:bCs/>
          <w:sz w:val="28"/>
          <w:szCs w:val="28"/>
          <w:rtl/>
          <w:lang w:bidi="ar-EG"/>
        </w:rPr>
        <w:t xml:space="preserve"> الوطني</w:t>
      </w: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     </w:t>
      </w:r>
      <w:r w:rsidRPr="007276C5">
        <w:rPr>
          <w:rFonts w:ascii="Simplified Arabic" w:eastAsia="Times New Roman" w:hAnsi="Simplified Arabic" w:cs="Simplified Arabic" w:hint="cs"/>
          <w:sz w:val="28"/>
          <w:szCs w:val="28"/>
          <w:rtl/>
          <w:lang w:bidi="ar-EG"/>
        </w:rPr>
        <w:t>تمثل اللوحة مكان للتنزه والاستحمام على نهر السين تجسد المتعة والترفيه الذي يتوق اليه المجتمع الباريسي في العطلات الرسمية أيام الصيف التي يقضوها بالاستحمام والسباحة والتجديف حيث الضوء بارد صاف كالب</w:t>
      </w:r>
      <w:r>
        <w:rPr>
          <w:rFonts w:ascii="Simplified Arabic" w:eastAsia="Times New Roman" w:hAnsi="Simplified Arabic" w:cs="Simplified Arabic" w:hint="cs"/>
          <w:sz w:val="28"/>
          <w:szCs w:val="28"/>
          <w:rtl/>
          <w:lang w:bidi="ar-EG"/>
        </w:rPr>
        <w:t>لور يتخلل قماش اللوحة يشع هنا و</w:t>
      </w:r>
      <w:r w:rsidRPr="007276C5">
        <w:rPr>
          <w:rFonts w:ascii="Simplified Arabic" w:eastAsia="Times New Roman" w:hAnsi="Simplified Arabic" w:cs="Simplified Arabic" w:hint="cs"/>
          <w:sz w:val="28"/>
          <w:szCs w:val="28"/>
          <w:rtl/>
          <w:lang w:bidi="ar-EG"/>
        </w:rPr>
        <w:t>هناك في أجواء المشهد بلمسات براقة</w:t>
      </w:r>
      <w:r>
        <w:rPr>
          <w:rFonts w:ascii="Simplified Arabic" w:eastAsia="Times New Roman" w:hAnsi="Simplified Arabic" w:cs="Simplified Arabic" w:hint="cs"/>
          <w:sz w:val="28"/>
          <w:szCs w:val="28"/>
          <w:rtl/>
          <w:lang w:bidi="ar-EG"/>
        </w:rPr>
        <w:t>،</w:t>
      </w:r>
      <w:r w:rsidRPr="007276C5">
        <w:rPr>
          <w:rFonts w:ascii="Simplified Arabic" w:eastAsia="Times New Roman" w:hAnsi="Simplified Arabic" w:cs="Simplified Arabic" w:hint="cs"/>
          <w:sz w:val="28"/>
          <w:szCs w:val="28"/>
          <w:rtl/>
          <w:lang w:bidi="ar-EG"/>
        </w:rPr>
        <w:t xml:space="preserve"> بينما مجموعة من الشبان والشابات </w:t>
      </w:r>
      <w:r>
        <w:rPr>
          <w:rFonts w:ascii="Simplified Arabic" w:eastAsia="Times New Roman" w:hAnsi="Simplified Arabic" w:cs="Simplified Arabic" w:hint="cs"/>
          <w:sz w:val="28"/>
          <w:szCs w:val="28"/>
          <w:rtl/>
          <w:lang w:bidi="ar-EG"/>
        </w:rPr>
        <w:t xml:space="preserve">يتمتعون بأجواء الطبيعة في منطقة ( </w:t>
      </w:r>
      <w:proofErr w:type="spellStart"/>
      <w:r>
        <w:rPr>
          <w:rFonts w:ascii="Simplified Arabic" w:eastAsia="Times New Roman" w:hAnsi="Simplified Arabic" w:cs="Simplified Arabic" w:hint="cs"/>
          <w:sz w:val="28"/>
          <w:szCs w:val="28"/>
          <w:rtl/>
          <w:lang w:bidi="ar-EG"/>
        </w:rPr>
        <w:lastRenderedPageBreak/>
        <w:t>غرينوبير</w:t>
      </w:r>
      <w:proofErr w:type="spellEnd"/>
      <w:r w:rsidRPr="007276C5">
        <w:rPr>
          <w:rFonts w:ascii="Simplified Arabic" w:eastAsia="Times New Roman" w:hAnsi="Simplified Arabic" w:cs="Simplified Arabic" w:hint="cs"/>
          <w:sz w:val="28"/>
          <w:szCs w:val="28"/>
          <w:rtl/>
          <w:lang w:bidi="ar-EG"/>
        </w:rPr>
        <w:t xml:space="preserve">) في حركة بهيجة حيث الجو مملوء بالمرح والسعادة فيما يقفون على منصة وسط النهر الذي بدت فيه قوارب راسية على الضفة القريبة من المشاهد وثمة أولاد يسبحون في الجهة اليسرى من اللوحة فيما أخذت الأشجار لونا ضبابيا في جهة النهر المقابلة نفذ الفنان </w:t>
      </w:r>
      <w:r>
        <w:rPr>
          <w:rFonts w:ascii="Simplified Arabic" w:eastAsia="Times New Roman" w:hAnsi="Simplified Arabic" w:cs="Simplified Arabic" w:hint="cs"/>
          <w:sz w:val="28"/>
          <w:szCs w:val="28"/>
          <w:rtl/>
          <w:lang w:bidi="ar-EG"/>
        </w:rPr>
        <w:t>(</w:t>
      </w:r>
      <w:r w:rsidRPr="007276C5">
        <w:rPr>
          <w:rFonts w:ascii="Simplified Arabic" w:eastAsia="Times New Roman" w:hAnsi="Simplified Arabic" w:cs="Simplified Arabic" w:hint="cs"/>
          <w:sz w:val="28"/>
          <w:szCs w:val="28"/>
          <w:rtl/>
          <w:lang w:bidi="ar-EG"/>
        </w:rPr>
        <w:t xml:space="preserve">رينوار ) عمله </w:t>
      </w:r>
      <w:r>
        <w:rPr>
          <w:rFonts w:ascii="Simplified Arabic" w:eastAsia="Times New Roman" w:hAnsi="Simplified Arabic" w:cs="Simplified Arabic" w:hint="cs"/>
          <w:sz w:val="28"/>
          <w:szCs w:val="28"/>
          <w:rtl/>
          <w:lang w:bidi="ar-EG"/>
        </w:rPr>
        <w:t xml:space="preserve">الفني </w:t>
      </w:r>
      <w:r w:rsidRPr="007276C5">
        <w:rPr>
          <w:rFonts w:ascii="Simplified Arabic" w:eastAsia="Times New Roman" w:hAnsi="Simplified Arabic" w:cs="Simplified Arabic" w:hint="cs"/>
          <w:sz w:val="28"/>
          <w:szCs w:val="28"/>
          <w:rtl/>
          <w:lang w:bidi="ar-EG"/>
        </w:rPr>
        <w:t xml:space="preserve">بمساحات لونية مختلفة في تناغم كلي للأخضر والأزرق وتدرجاتهما إذ بدت الانعكاسات الضوئية واضحة والاحساس المرهف بالهواء الطلق والضوء فالهيمنة اللون والقضاء على بقية عناصر التكوين عكست المناخ الممتع وتموج الانعكاسات على صفحة المياه حيث الالوان المتقطعة بضربات فرشاة ناعمة وسريعة متناغمة في عموم المشهد ، حيث التلقائية بين التقنية والرؤية بين التنفيذ والاثارة فالضوء هو العنصر الحقيقي الذي وقع عليه الاختيار على مكونات المشهد الاشخاص ، الماء ، الأشجار ، القوارب ) لا ليكشف من الواقع إلا ذلك السيل المتدفق من الرؤى أي بمعنى آخر الشكل الاني أو العذري المطبوع بالحواس قبل أن يتسنى للإرادة أو العقل فرض سيطرتها عليه ، فقد عالج رينوار الاشكال هنا في اللوحة بفرح طاغ فالخطاب الجمالي يجذب عين المشاهد في كل شيء الدقة في التأثيرات والرقة في الألوان والوحدة والحيوية في التعبير والتوزيع المميز للضوء موزعا إياه على المساحات اللونية في خطابه البصري مضيفا اليها رقة اللمسة الفنية عند رينوار وصولا الى جمالية العمل الفني ، فاللمسة تأتي عنده حسب الموضوع المطروح </w:t>
      </w:r>
      <w:r w:rsidRPr="007276C5">
        <w:rPr>
          <w:rFonts w:ascii="Simplified Arabic" w:eastAsia="Times New Roman" w:hAnsi="Simplified Arabic" w:cs="Simplified Arabic"/>
          <w:sz w:val="28"/>
          <w:szCs w:val="28"/>
          <w:rtl/>
          <w:lang w:bidi="ar-EG"/>
        </w:rPr>
        <w:t>–</w:t>
      </w:r>
      <w:r w:rsidRPr="007276C5">
        <w:rPr>
          <w:rFonts w:ascii="Simplified Arabic" w:eastAsia="Times New Roman" w:hAnsi="Simplified Arabic" w:cs="Simplified Arabic" w:hint="cs"/>
          <w:sz w:val="28"/>
          <w:szCs w:val="28"/>
          <w:rtl/>
          <w:lang w:bidi="ar-EG"/>
        </w:rPr>
        <w:t xml:space="preserve"> مائعه أو متعجنة ، ذائبه أو متقطعة </w:t>
      </w:r>
      <w:r w:rsidRPr="007276C5">
        <w:rPr>
          <w:rFonts w:ascii="Simplified Arabic" w:eastAsia="Times New Roman" w:hAnsi="Simplified Arabic" w:cs="Simplified Arabic"/>
          <w:sz w:val="28"/>
          <w:szCs w:val="28"/>
          <w:rtl/>
          <w:lang w:bidi="ar-EG"/>
        </w:rPr>
        <w:t>–</w:t>
      </w:r>
      <w:r w:rsidRPr="007276C5">
        <w:rPr>
          <w:rFonts w:ascii="Simplified Arabic" w:eastAsia="Times New Roman" w:hAnsi="Simplified Arabic" w:cs="Simplified Arabic" w:hint="cs"/>
          <w:sz w:val="28"/>
          <w:szCs w:val="28"/>
          <w:rtl/>
          <w:lang w:bidi="ar-EG"/>
        </w:rPr>
        <w:t xml:space="preserve"> فالألوان في </w:t>
      </w:r>
      <w:r>
        <w:rPr>
          <w:rFonts w:ascii="Simplified Arabic" w:eastAsia="Times New Roman" w:hAnsi="Simplified Arabic" w:cs="Simplified Arabic" w:hint="cs"/>
          <w:sz w:val="28"/>
          <w:szCs w:val="28"/>
          <w:rtl/>
          <w:lang w:bidi="ar-EG"/>
        </w:rPr>
        <w:t>ال</w:t>
      </w:r>
      <w:r w:rsidRPr="007276C5">
        <w:rPr>
          <w:rFonts w:ascii="Simplified Arabic" w:eastAsia="Times New Roman" w:hAnsi="Simplified Arabic" w:cs="Simplified Arabic" w:hint="cs"/>
          <w:sz w:val="28"/>
          <w:szCs w:val="28"/>
          <w:rtl/>
          <w:lang w:bidi="ar-EG"/>
        </w:rPr>
        <w:t xml:space="preserve">لوحة جاءت منسجمة متجانسة ملونة في نغم لوني متميز حتى الظلال جاءت في تجانس وشفافية وجاء هذا متماشيا مع ما قيل في المؤشرات من أن التعبير الفني أحد مظاهر الجنس الجمالي الذي </w:t>
      </w:r>
      <w:proofErr w:type="spellStart"/>
      <w:r w:rsidRPr="007276C5">
        <w:rPr>
          <w:rFonts w:ascii="Simplified Arabic" w:eastAsia="Times New Roman" w:hAnsi="Simplified Arabic" w:cs="Simplified Arabic" w:hint="cs"/>
          <w:sz w:val="28"/>
          <w:szCs w:val="28"/>
          <w:rtl/>
          <w:lang w:bidi="ar-EG"/>
        </w:rPr>
        <w:t>يتشي</w:t>
      </w:r>
      <w:r>
        <w:rPr>
          <w:rFonts w:ascii="Simplified Arabic" w:eastAsia="Times New Roman" w:hAnsi="Simplified Arabic" w:cs="Simplified Arabic" w:hint="cs"/>
          <w:sz w:val="28"/>
          <w:szCs w:val="28"/>
          <w:rtl/>
          <w:lang w:bidi="ar-EG"/>
        </w:rPr>
        <w:t>أ</w:t>
      </w:r>
      <w:proofErr w:type="spellEnd"/>
      <w:r w:rsidRPr="007276C5">
        <w:rPr>
          <w:rFonts w:ascii="Simplified Arabic" w:eastAsia="Times New Roman" w:hAnsi="Simplified Arabic" w:cs="Simplified Arabic" w:hint="cs"/>
          <w:sz w:val="28"/>
          <w:szCs w:val="28"/>
          <w:rtl/>
          <w:lang w:bidi="ar-EG"/>
        </w:rPr>
        <w:t xml:space="preserve"> بمظهرية فنية تبعا لهواجس الفنان ومشاغله الشعورية واللاشعورية ، فقد عمل ( رينوار ) على تمويه الاشياء ( الماء ، الاشخاص ، القوارب ، الاشجار ) داخل فضاء العمل الفني من حسيتها إذ جعلها على شكل مساحات لونية بضربات سريعة بالفرشاة فاقدة لصلابتها ووزنها وتحويلها الى ذبذبات لونية متناغمة إذ يتداخل ما هو أمامي وخلفي من الاشكال خالقا إيهاما مكانيا بفعل التلاعب بالمنظور الجوي وابداله بالتداخل الحاصل بين الأشكال والفضاء من خلال تجزئة اللون وتفكيكه مما أدى الى خلق تحول في الصفات المكانية و الزمانية للمدركات المحسوسة الأشجار ، المسطح المائي ، الاشخاص ) فقد حقق </w:t>
      </w:r>
      <w:r>
        <w:rPr>
          <w:rFonts w:ascii="Simplified Arabic" w:eastAsia="Times New Roman" w:hAnsi="Simplified Arabic" w:cs="Simplified Arabic" w:hint="cs"/>
          <w:sz w:val="28"/>
          <w:szCs w:val="28"/>
          <w:rtl/>
          <w:lang w:bidi="ar-EG"/>
        </w:rPr>
        <w:t>الفنان</w:t>
      </w:r>
      <w:r w:rsidRPr="007276C5">
        <w:rPr>
          <w:rFonts w:ascii="Simplified Arabic" w:eastAsia="Times New Roman" w:hAnsi="Simplified Arabic" w:cs="Simplified Arabic" w:hint="cs"/>
          <w:sz w:val="28"/>
          <w:szCs w:val="28"/>
          <w:rtl/>
          <w:lang w:bidi="ar-EG"/>
        </w:rPr>
        <w:t xml:space="preserve"> الحسيات في الطبيعة </w:t>
      </w:r>
      <w:r w:rsidRPr="007276C5">
        <w:rPr>
          <w:rFonts w:ascii="Simplified Arabic" w:eastAsia="Times New Roman" w:hAnsi="Simplified Arabic" w:cs="Simplified Arabic"/>
          <w:sz w:val="28"/>
          <w:szCs w:val="28"/>
          <w:rtl/>
          <w:lang w:bidi="ar-EG"/>
        </w:rPr>
        <w:t>–</w:t>
      </w:r>
      <w:r w:rsidRPr="007276C5">
        <w:rPr>
          <w:rFonts w:ascii="Simplified Arabic" w:eastAsia="Times New Roman" w:hAnsi="Simplified Arabic" w:cs="Simplified Arabic" w:hint="cs"/>
          <w:sz w:val="28"/>
          <w:szCs w:val="28"/>
          <w:rtl/>
          <w:lang w:bidi="ar-EG"/>
        </w:rPr>
        <w:t xml:space="preserve"> بفعل تقنية في العمل الفني </w:t>
      </w:r>
      <w:r w:rsidRPr="007276C5">
        <w:rPr>
          <w:rFonts w:ascii="Simplified Arabic" w:eastAsia="Times New Roman" w:hAnsi="Simplified Arabic" w:cs="Simplified Arabic"/>
          <w:sz w:val="28"/>
          <w:szCs w:val="28"/>
          <w:rtl/>
          <w:lang w:bidi="ar-EG"/>
        </w:rPr>
        <w:t>–</w:t>
      </w:r>
      <w:r w:rsidRPr="007276C5">
        <w:rPr>
          <w:rFonts w:ascii="Simplified Arabic" w:eastAsia="Times New Roman" w:hAnsi="Simplified Arabic" w:cs="Simplified Arabic" w:hint="cs"/>
          <w:sz w:val="28"/>
          <w:szCs w:val="28"/>
          <w:rtl/>
          <w:lang w:bidi="ar-EG"/>
        </w:rPr>
        <w:t xml:space="preserve"> أقرب ما يكون إلى التجريد فهو لا يقلد ما هو معطي بل يهدف الى الوصول الى جمالية الخطاب البصري من خلال التلاعب الواضح بينية العمل الفني وتحريك العناصر المكونة للمشهد في خلق هذه الجمالية فأغلب أعماله الفنية اتسمت بهذه التقني</w:t>
      </w:r>
      <w:r>
        <w:rPr>
          <w:rFonts w:ascii="Simplified Arabic" w:eastAsia="Times New Roman" w:hAnsi="Simplified Arabic" w:cs="Simplified Arabic" w:hint="cs"/>
          <w:sz w:val="28"/>
          <w:szCs w:val="28"/>
          <w:rtl/>
          <w:lang w:bidi="ar-EG"/>
        </w:rPr>
        <w:t>ة</w:t>
      </w:r>
      <w:r w:rsidRPr="007276C5">
        <w:rPr>
          <w:rFonts w:ascii="Simplified Arabic" w:eastAsia="Times New Roman" w:hAnsi="Simplified Arabic" w:cs="Simplified Arabic" w:hint="cs"/>
          <w:sz w:val="28"/>
          <w:szCs w:val="28"/>
          <w:rtl/>
          <w:lang w:bidi="ar-EG"/>
        </w:rPr>
        <w:t xml:space="preserve"> </w:t>
      </w:r>
      <w:r w:rsidRPr="007276C5">
        <w:rPr>
          <w:rFonts w:ascii="Simplified Arabic" w:eastAsia="Times New Roman" w:hAnsi="Simplified Arabic" w:cs="Simplified Arabic" w:hint="cs"/>
          <w:sz w:val="28"/>
          <w:szCs w:val="28"/>
          <w:rtl/>
          <w:lang w:bidi="ar-EG"/>
        </w:rPr>
        <w:lastRenderedPageBreak/>
        <w:t>الفنية.</w:t>
      </w:r>
      <w:r w:rsidRPr="007276C5">
        <w:rPr>
          <w:rFonts w:ascii="Simplified Arabic" w:eastAsia="Times New Roman" w:hAnsi="Simplified Arabic" w:cs="Simplified Arabic" w:hint="cs"/>
          <w:sz w:val="28"/>
          <w:szCs w:val="28"/>
          <w:lang w:bidi="ar-EG"/>
        </w:rPr>
        <w:t>.</w:t>
      </w:r>
      <w:r w:rsidRPr="007276C5">
        <w:rPr>
          <w:rFonts w:ascii="Simplified Arabic" w:eastAsia="Times New Roman" w:hAnsi="Simplified Arabic" w:cs="Simplified Arabic" w:hint="cs"/>
          <w:sz w:val="28"/>
          <w:szCs w:val="28"/>
          <w:rtl/>
          <w:lang w:bidi="ar-EG"/>
        </w:rPr>
        <w:t xml:space="preserve">لقد عالج رينوار ثنائية الجزئي والكلي وبرؤيته التي تضمن لمثل هذه الثنائية استمرارها فالكلي في لوحة ( </w:t>
      </w:r>
      <w:proofErr w:type="spellStart"/>
      <w:r w:rsidRPr="007276C5">
        <w:rPr>
          <w:rFonts w:ascii="Simplified Arabic" w:eastAsia="Times New Roman" w:hAnsi="Simplified Arabic" w:cs="Simplified Arabic" w:hint="cs"/>
          <w:sz w:val="28"/>
          <w:szCs w:val="28"/>
          <w:rtl/>
          <w:lang w:bidi="ar-EG"/>
        </w:rPr>
        <w:t>غرينوبير</w:t>
      </w:r>
      <w:proofErr w:type="spellEnd"/>
      <w:r w:rsidRPr="007276C5">
        <w:rPr>
          <w:rFonts w:ascii="Simplified Arabic" w:eastAsia="Times New Roman" w:hAnsi="Simplified Arabic" w:cs="Simplified Arabic" w:hint="cs"/>
          <w:sz w:val="28"/>
          <w:szCs w:val="28"/>
          <w:rtl/>
          <w:lang w:bidi="ar-EG"/>
        </w:rPr>
        <w:t xml:space="preserve"> ) هو في ايجاد قوانین متحكمة في الأشياء كالتغيير والزوال والتحرك الدائم فالخطاب البصري الفنان رينوار قوة جذب اعمق من غيره لأنه يعكس مظهرا </w:t>
      </w:r>
      <w:r>
        <w:rPr>
          <w:rFonts w:ascii="Simplified Arabic" w:eastAsia="Times New Roman" w:hAnsi="Simplified Arabic" w:cs="Simplified Arabic" w:hint="cs"/>
          <w:sz w:val="28"/>
          <w:szCs w:val="28"/>
          <w:rtl/>
          <w:lang w:bidi="ar-EG"/>
        </w:rPr>
        <w:t>ك</w:t>
      </w:r>
      <w:r w:rsidRPr="007276C5">
        <w:rPr>
          <w:rFonts w:ascii="Simplified Arabic" w:eastAsia="Times New Roman" w:hAnsi="Simplified Arabic" w:cs="Simplified Arabic" w:hint="cs"/>
          <w:sz w:val="28"/>
          <w:szCs w:val="28"/>
          <w:rtl/>
          <w:lang w:bidi="ar-EG"/>
        </w:rPr>
        <w:t xml:space="preserve">ليا مستخلصا من مفهوم الشكل غير المقيد والضوء النابض بحرية فضوء النهار </w:t>
      </w:r>
      <w:r w:rsidRPr="007276C5">
        <w:rPr>
          <w:rFonts w:ascii="Simplified Arabic" w:eastAsia="Times New Roman" w:hAnsi="Simplified Arabic" w:cs="Simplified Arabic"/>
          <w:sz w:val="28"/>
          <w:szCs w:val="28"/>
          <w:rtl/>
          <w:lang w:bidi="ar-EG"/>
        </w:rPr>
        <w:t>–</w:t>
      </w:r>
      <w:r w:rsidRPr="007276C5">
        <w:rPr>
          <w:rFonts w:ascii="Simplified Arabic" w:eastAsia="Times New Roman" w:hAnsi="Simplified Arabic" w:cs="Simplified Arabic" w:hint="cs"/>
          <w:sz w:val="28"/>
          <w:szCs w:val="28"/>
          <w:rtl/>
          <w:lang w:bidi="ar-EG"/>
        </w:rPr>
        <w:t xml:space="preserve"> الشمس </w:t>
      </w:r>
      <w:r w:rsidRPr="007276C5">
        <w:rPr>
          <w:rFonts w:ascii="Simplified Arabic" w:eastAsia="Times New Roman" w:hAnsi="Simplified Arabic" w:cs="Simplified Arabic"/>
          <w:sz w:val="28"/>
          <w:szCs w:val="28"/>
          <w:rtl/>
          <w:lang w:bidi="ar-EG"/>
        </w:rPr>
        <w:t>–</w:t>
      </w:r>
      <w:r w:rsidRPr="007276C5">
        <w:rPr>
          <w:rFonts w:ascii="Simplified Arabic" w:eastAsia="Times New Roman" w:hAnsi="Simplified Arabic" w:cs="Simplified Arabic" w:hint="cs"/>
          <w:sz w:val="28"/>
          <w:szCs w:val="28"/>
          <w:rtl/>
          <w:lang w:bidi="ar-EG"/>
        </w:rPr>
        <w:t xml:space="preserve"> يعطي حيوية وحياة للنغمة اللونية ولكي ينعكس عن الأشياء فإن ضوء الشمس الساطع يميل الى اختزالها في وحدة مضيئة وجاء هذا متماشيا مع ما قيل في المؤشرات من أن الانعكاسات الضوئية على المرئيات مثلت أولوية في انطباعات الفنان الانطباعي البصري</w:t>
      </w:r>
      <w:r>
        <w:rPr>
          <w:rFonts w:ascii="Simplified Arabic" w:eastAsia="Times New Roman" w:hAnsi="Simplified Arabic" w:cs="Simplified Arabic" w:hint="cs"/>
          <w:sz w:val="28"/>
          <w:szCs w:val="28"/>
          <w:rtl/>
          <w:lang w:bidi="ar-EG"/>
        </w:rPr>
        <w:t>،</w:t>
      </w:r>
      <w:r w:rsidRPr="007276C5">
        <w:rPr>
          <w:rFonts w:ascii="Simplified Arabic" w:eastAsia="Times New Roman" w:hAnsi="Simplified Arabic" w:cs="Simplified Arabic" w:hint="cs"/>
          <w:sz w:val="28"/>
          <w:szCs w:val="28"/>
          <w:rtl/>
          <w:lang w:bidi="ar-EG"/>
        </w:rPr>
        <w:t xml:space="preserve"> إن </w:t>
      </w:r>
      <w:r>
        <w:rPr>
          <w:rFonts w:ascii="Simplified Arabic" w:eastAsia="Times New Roman" w:hAnsi="Simplified Arabic" w:cs="Simplified Arabic" w:hint="cs"/>
          <w:sz w:val="28"/>
          <w:szCs w:val="28"/>
          <w:rtl/>
          <w:lang w:bidi="ar-EG"/>
        </w:rPr>
        <w:t xml:space="preserve">الفنان </w:t>
      </w:r>
      <w:r w:rsidRPr="007276C5">
        <w:rPr>
          <w:rFonts w:ascii="Simplified Arabic" w:eastAsia="Times New Roman" w:hAnsi="Simplified Arabic" w:cs="Simplified Arabic" w:hint="cs"/>
          <w:sz w:val="28"/>
          <w:szCs w:val="28"/>
          <w:rtl/>
          <w:lang w:bidi="ar-EG"/>
        </w:rPr>
        <w:t>في عمله الف</w:t>
      </w:r>
      <w:r>
        <w:rPr>
          <w:rFonts w:ascii="Simplified Arabic" w:eastAsia="Times New Roman" w:hAnsi="Simplified Arabic" w:cs="Simplified Arabic" w:hint="cs"/>
          <w:sz w:val="28"/>
          <w:szCs w:val="28"/>
          <w:rtl/>
          <w:lang w:bidi="ar-EG"/>
        </w:rPr>
        <w:t>ن</w:t>
      </w:r>
      <w:r w:rsidRPr="007276C5">
        <w:rPr>
          <w:rFonts w:ascii="Simplified Arabic" w:eastAsia="Times New Roman" w:hAnsi="Simplified Arabic" w:cs="Simplified Arabic" w:hint="cs"/>
          <w:sz w:val="28"/>
          <w:szCs w:val="28"/>
          <w:rtl/>
          <w:lang w:bidi="ar-EG"/>
        </w:rPr>
        <w:t xml:space="preserve">ي يحور </w:t>
      </w:r>
      <w:r>
        <w:rPr>
          <w:rFonts w:ascii="Simplified Arabic" w:eastAsia="Times New Roman" w:hAnsi="Simplified Arabic" w:cs="Simplified Arabic" w:hint="cs"/>
          <w:sz w:val="28"/>
          <w:szCs w:val="28"/>
          <w:rtl/>
          <w:lang w:bidi="ar-EG"/>
        </w:rPr>
        <w:t>م</w:t>
      </w:r>
      <w:r w:rsidRPr="007276C5">
        <w:rPr>
          <w:rFonts w:ascii="Simplified Arabic" w:eastAsia="Times New Roman" w:hAnsi="Simplified Arabic" w:cs="Simplified Arabic" w:hint="cs"/>
          <w:sz w:val="28"/>
          <w:szCs w:val="28"/>
          <w:rtl/>
          <w:lang w:bidi="ar-EG"/>
        </w:rPr>
        <w:t xml:space="preserve">شهدا واقعيا للحياة الباريسية اليومية فإنه </w:t>
      </w:r>
      <w:r>
        <w:rPr>
          <w:rFonts w:ascii="Simplified Arabic" w:eastAsia="Times New Roman" w:hAnsi="Simplified Arabic" w:cs="Simplified Arabic" w:hint="cs"/>
          <w:sz w:val="28"/>
          <w:szCs w:val="28"/>
          <w:rtl/>
          <w:lang w:bidi="ar-EG"/>
        </w:rPr>
        <w:t xml:space="preserve">بذلك </w:t>
      </w:r>
      <w:r w:rsidRPr="007276C5">
        <w:rPr>
          <w:rFonts w:ascii="Simplified Arabic" w:eastAsia="Times New Roman" w:hAnsi="Simplified Arabic" w:cs="Simplified Arabic" w:hint="cs"/>
          <w:sz w:val="28"/>
          <w:szCs w:val="28"/>
          <w:rtl/>
          <w:lang w:bidi="ar-EG"/>
        </w:rPr>
        <w:t>يثبت حال انطباعه ( إحساسي و انفعالا للحظة مقتطعة من الزمن الهارب ا</w:t>
      </w:r>
      <w:r>
        <w:rPr>
          <w:rFonts w:ascii="Simplified Arabic" w:eastAsia="Times New Roman" w:hAnsi="Simplified Arabic" w:cs="Simplified Arabic" w:hint="cs"/>
          <w:sz w:val="28"/>
          <w:szCs w:val="28"/>
          <w:rtl/>
          <w:lang w:bidi="ar-EG"/>
        </w:rPr>
        <w:t>ل</w:t>
      </w:r>
      <w:r w:rsidRPr="007276C5">
        <w:rPr>
          <w:rFonts w:ascii="Simplified Arabic" w:eastAsia="Times New Roman" w:hAnsi="Simplified Arabic" w:cs="Simplified Arabic" w:hint="cs"/>
          <w:sz w:val="28"/>
          <w:szCs w:val="28"/>
          <w:rtl/>
          <w:lang w:bidi="ar-EG"/>
        </w:rPr>
        <w:t xml:space="preserve">تجميد للحظة </w:t>
      </w:r>
      <w:r>
        <w:rPr>
          <w:rFonts w:ascii="Simplified Arabic" w:eastAsia="Times New Roman" w:hAnsi="Simplified Arabic" w:cs="Simplified Arabic" w:hint="cs"/>
          <w:sz w:val="28"/>
          <w:szCs w:val="28"/>
          <w:rtl/>
          <w:lang w:bidi="ar-EG"/>
        </w:rPr>
        <w:t>(</w:t>
      </w:r>
      <w:r w:rsidRPr="007276C5">
        <w:rPr>
          <w:rFonts w:ascii="Simplified Arabic" w:eastAsia="Times New Roman" w:hAnsi="Simplified Arabic" w:cs="Simplified Arabic" w:hint="cs"/>
          <w:sz w:val="28"/>
          <w:szCs w:val="28"/>
          <w:rtl/>
          <w:lang w:bidi="ar-EG"/>
        </w:rPr>
        <w:t>فوتوغرافيا ) وسك</w:t>
      </w:r>
      <w:r>
        <w:rPr>
          <w:rFonts w:ascii="Simplified Arabic" w:eastAsia="Times New Roman" w:hAnsi="Simplified Arabic" w:cs="Simplified Arabic" w:hint="cs"/>
          <w:sz w:val="28"/>
          <w:szCs w:val="28"/>
          <w:rtl/>
          <w:lang w:bidi="ar-EG"/>
        </w:rPr>
        <w:t>ب</w:t>
      </w:r>
      <w:r w:rsidRPr="007276C5">
        <w:rPr>
          <w:rFonts w:ascii="Simplified Arabic" w:eastAsia="Times New Roman" w:hAnsi="Simplified Arabic" w:cs="Simplified Arabic" w:hint="cs"/>
          <w:sz w:val="28"/>
          <w:szCs w:val="28"/>
          <w:rtl/>
          <w:lang w:bidi="ar-EG"/>
        </w:rPr>
        <w:t xml:space="preserve">ها في عمل فني انطباعي مجمد على السطح التصويري كانطباعات آنية ديناميكية قائمة على رصد وتحول سريع للمشهد الطبيعي يكون بمثابة صورة من التأمل اللازم لتكوين الطباع أولي سريع لاحقه الفنان بصورة سريعة آلية جاءت بشكل حتف واختزال للتفاصيل الجزئية بحيث لا تظهر تفاصيل الاشخاص ، الأشجار ، القوارب ) بل حتى </w:t>
      </w:r>
      <w:r>
        <w:rPr>
          <w:rFonts w:ascii="Simplified Arabic" w:eastAsia="Times New Roman" w:hAnsi="Simplified Arabic" w:cs="Simplified Arabic" w:hint="cs"/>
          <w:sz w:val="28"/>
          <w:szCs w:val="28"/>
          <w:rtl/>
          <w:lang w:bidi="ar-EG"/>
        </w:rPr>
        <w:t>تموجات</w:t>
      </w:r>
      <w:r w:rsidRPr="007276C5">
        <w:rPr>
          <w:rFonts w:ascii="Simplified Arabic" w:eastAsia="Times New Roman" w:hAnsi="Simplified Arabic" w:cs="Simplified Arabic" w:hint="cs"/>
          <w:sz w:val="28"/>
          <w:szCs w:val="28"/>
          <w:rtl/>
          <w:lang w:bidi="ar-EG"/>
        </w:rPr>
        <w:t xml:space="preserve"> الماء فقد اختزلت الى لسات لونية سريعة على الرغم من سهولة احالتها للواقع فإن العمل الفني تحول الى خلق جديد ايجابي الموجودا</w:t>
      </w:r>
      <w:r w:rsidRPr="007276C5">
        <w:rPr>
          <w:rFonts w:ascii="Simplified Arabic" w:eastAsia="Times New Roman" w:hAnsi="Simplified Arabic" w:cs="Simplified Arabic" w:hint="eastAsia"/>
          <w:sz w:val="28"/>
          <w:szCs w:val="28"/>
          <w:rtl/>
          <w:lang w:bidi="ar-EG"/>
        </w:rPr>
        <w:t>ت</w:t>
      </w:r>
      <w:r w:rsidRPr="007276C5">
        <w:rPr>
          <w:rFonts w:ascii="Simplified Arabic" w:eastAsia="Times New Roman" w:hAnsi="Simplified Arabic" w:cs="Simplified Arabic" w:hint="cs"/>
          <w:sz w:val="28"/>
          <w:szCs w:val="28"/>
          <w:rtl/>
          <w:lang w:bidi="ar-EG"/>
        </w:rPr>
        <w:t xml:space="preserve"> الطبيعة ، فقد قال عنه الناقد فيليب بورتي ( أن الهواء الطلق يبهره فهو يرى يقعا من ضوء ويتميل عند شقف من ضوء حيث لا تزال الوحدة اللحظوية جامدة سواء باقة سقطت من غيم أو سهاما طالعة من بين الغصون والأوراق ولكن عين المشاهد لا يمكنها أن تألف تلك الدوائر التي تلطخ ال</w:t>
      </w:r>
      <w:r>
        <w:rPr>
          <w:rFonts w:ascii="Simplified Arabic" w:eastAsia="Times New Roman" w:hAnsi="Simplified Arabic" w:cs="Simplified Arabic" w:hint="cs"/>
          <w:sz w:val="28"/>
          <w:szCs w:val="28"/>
          <w:rtl/>
          <w:lang w:bidi="ar-EG"/>
        </w:rPr>
        <w:t>عشب والممرات ولا حتى وجوه أشخاصه</w:t>
      </w:r>
      <w:r w:rsidRPr="007276C5">
        <w:rPr>
          <w:rFonts w:ascii="Simplified Arabic" w:eastAsia="Times New Roman" w:hAnsi="Simplified Arabic" w:cs="Simplified Arabic" w:hint="cs"/>
          <w:sz w:val="28"/>
          <w:szCs w:val="28"/>
          <w:rtl/>
          <w:lang w:bidi="ar-EG"/>
        </w:rPr>
        <w:t xml:space="preserve"> ، أو ثيابهم فالعامل متحرك جدا في الطبيعة ليمكن القبول بعنان يحاول تحسين هذا الاحساس اللا</w:t>
      </w:r>
      <w:r>
        <w:rPr>
          <w:rFonts w:ascii="Simplified Arabic" w:eastAsia="Times New Roman" w:hAnsi="Simplified Arabic" w:cs="Simplified Arabic" w:hint="cs"/>
          <w:sz w:val="28"/>
          <w:szCs w:val="28"/>
          <w:rtl/>
          <w:lang w:bidi="ar-EG"/>
        </w:rPr>
        <w:t>و</w:t>
      </w:r>
      <w:r w:rsidRPr="007276C5">
        <w:rPr>
          <w:rFonts w:ascii="Simplified Arabic" w:eastAsia="Times New Roman" w:hAnsi="Simplified Arabic" w:cs="Simplified Arabic" w:hint="cs"/>
          <w:sz w:val="28"/>
          <w:szCs w:val="28"/>
          <w:rtl/>
          <w:lang w:bidi="ar-EG"/>
        </w:rPr>
        <w:t>ع</w:t>
      </w:r>
      <w:r w:rsidRPr="007276C5">
        <w:rPr>
          <w:rFonts w:ascii="Simplified Arabic" w:eastAsia="Times New Roman" w:hAnsi="Simplified Arabic" w:cs="Simplified Arabic" w:hint="eastAsia"/>
          <w:sz w:val="28"/>
          <w:szCs w:val="28"/>
          <w:rtl/>
          <w:lang w:bidi="ar-EG"/>
        </w:rPr>
        <w:t>ي</w:t>
      </w:r>
      <w:r w:rsidRPr="007276C5">
        <w:rPr>
          <w:rFonts w:ascii="Simplified Arabic" w:eastAsia="Times New Roman" w:hAnsi="Simplified Arabic" w:cs="Simplified Arabic" w:hint="cs"/>
          <w:sz w:val="28"/>
          <w:szCs w:val="28"/>
          <w:rtl/>
          <w:lang w:bidi="ar-EG"/>
        </w:rPr>
        <w:t xml:space="preserve"> ) </w:t>
      </w:r>
      <w:r>
        <w:rPr>
          <w:rFonts w:ascii="Simplified Arabic" w:eastAsia="Times New Roman" w:hAnsi="Simplified Arabic" w:cs="Simplified Arabic" w:hint="cs"/>
          <w:sz w:val="28"/>
          <w:szCs w:val="28"/>
          <w:rtl/>
          <w:lang w:bidi="ar-EG"/>
        </w:rPr>
        <w:t>المشهد يت</w:t>
      </w:r>
      <w:r w:rsidRPr="007276C5">
        <w:rPr>
          <w:rFonts w:ascii="Simplified Arabic" w:eastAsia="Times New Roman" w:hAnsi="Simplified Arabic" w:cs="Simplified Arabic" w:hint="cs"/>
          <w:sz w:val="28"/>
          <w:szCs w:val="28"/>
          <w:rtl/>
          <w:lang w:bidi="ar-EG"/>
        </w:rPr>
        <w:t>ميز بكونه من الحياة اليومية التي امت</w:t>
      </w:r>
      <w:r>
        <w:rPr>
          <w:rFonts w:ascii="Simplified Arabic" w:eastAsia="Times New Roman" w:hAnsi="Simplified Arabic" w:cs="Simplified Arabic" w:hint="cs"/>
          <w:sz w:val="28"/>
          <w:szCs w:val="28"/>
          <w:rtl/>
          <w:lang w:bidi="ar-EG"/>
        </w:rPr>
        <w:t>لئ</w:t>
      </w:r>
      <w:r w:rsidRPr="007276C5">
        <w:rPr>
          <w:rFonts w:ascii="Simplified Arabic" w:eastAsia="Times New Roman" w:hAnsi="Simplified Arabic" w:cs="Simplified Arabic" w:hint="cs"/>
          <w:sz w:val="28"/>
          <w:szCs w:val="28"/>
          <w:rtl/>
          <w:lang w:bidi="ar-EG"/>
        </w:rPr>
        <w:t xml:space="preserve"> بالضوء واللون وهي تبهر النظر بقوة وروعة الوانها فالعمل الفني في العينة غارق في الحسية بالوان </w:t>
      </w:r>
      <w:r>
        <w:rPr>
          <w:rFonts w:ascii="Simplified Arabic" w:eastAsia="Times New Roman" w:hAnsi="Simplified Arabic" w:cs="Simplified Arabic" w:hint="cs"/>
          <w:sz w:val="28"/>
          <w:szCs w:val="28"/>
          <w:rtl/>
          <w:lang w:bidi="ar-EG"/>
        </w:rPr>
        <w:t>موشوريه</w:t>
      </w:r>
      <w:r w:rsidRPr="007276C5">
        <w:rPr>
          <w:rFonts w:ascii="Simplified Arabic" w:eastAsia="Times New Roman" w:hAnsi="Simplified Arabic" w:cs="Simplified Arabic" w:hint="cs"/>
          <w:sz w:val="28"/>
          <w:szCs w:val="28"/>
          <w:rtl/>
          <w:lang w:bidi="ar-EG"/>
        </w:rPr>
        <w:t xml:space="preserve"> فاستعمل الألوان بحرية كبيرة واختياره للموضوع والتقنية والتي اشتغل فيها هنا بتلقائية وهذا يتفق مع ما جاء في المؤشرات من أن الفنان يستعمل الالوان </w:t>
      </w:r>
      <w:r>
        <w:rPr>
          <w:rFonts w:ascii="Simplified Arabic" w:eastAsia="Times New Roman" w:hAnsi="Simplified Arabic" w:cs="Simplified Arabic" w:hint="cs"/>
          <w:sz w:val="28"/>
          <w:szCs w:val="28"/>
          <w:rtl/>
          <w:lang w:bidi="ar-EG"/>
        </w:rPr>
        <w:t>الموشورية</w:t>
      </w:r>
      <w:r w:rsidRPr="007276C5">
        <w:rPr>
          <w:rFonts w:ascii="Simplified Arabic" w:eastAsia="Times New Roman" w:hAnsi="Simplified Arabic" w:cs="Simplified Arabic" w:hint="cs"/>
          <w:sz w:val="28"/>
          <w:szCs w:val="28"/>
          <w:rtl/>
          <w:lang w:bidi="ar-EG"/>
        </w:rPr>
        <w:t xml:space="preserve"> اذا اراد صدق التعبير عن احساساته البصرية فهي ذات جمالية فنية عندما توظف في العمل الفني وهذا ما استهوي الفنان رينوار في منجز</w:t>
      </w:r>
      <w:r>
        <w:rPr>
          <w:rFonts w:ascii="Simplified Arabic" w:eastAsia="Times New Roman" w:hAnsi="Simplified Arabic" w:cs="Simplified Arabic" w:hint="cs"/>
          <w:sz w:val="28"/>
          <w:szCs w:val="28"/>
          <w:rtl/>
          <w:lang w:bidi="ar-EG"/>
        </w:rPr>
        <w:t>ه</w:t>
      </w:r>
      <w:r w:rsidRPr="007276C5">
        <w:rPr>
          <w:rFonts w:ascii="Simplified Arabic" w:eastAsia="Times New Roman" w:hAnsi="Simplified Arabic" w:cs="Simplified Arabic" w:hint="cs"/>
          <w:sz w:val="28"/>
          <w:szCs w:val="28"/>
          <w:rtl/>
          <w:lang w:bidi="ar-EG"/>
        </w:rPr>
        <w:t xml:space="preserve"> الابداعي إذ اعتمد على تقنية الضوء إن استطاع ( رينوار ) أن يلتقط اللحظة بين الحركة والسكون في مشهد ( غريلوييز ) حيث الطبيعة بحركتها </w:t>
      </w:r>
      <w:r>
        <w:rPr>
          <w:rFonts w:ascii="Simplified Arabic" w:eastAsia="Times New Roman" w:hAnsi="Simplified Arabic" w:cs="Simplified Arabic" w:hint="cs"/>
          <w:sz w:val="28"/>
          <w:szCs w:val="28"/>
          <w:rtl/>
          <w:lang w:bidi="ar-EG"/>
        </w:rPr>
        <w:t>الملهاة</w:t>
      </w:r>
      <w:r w:rsidRPr="007276C5">
        <w:rPr>
          <w:rFonts w:ascii="Simplified Arabic" w:eastAsia="Times New Roman" w:hAnsi="Simplified Arabic" w:cs="Simplified Arabic" w:hint="cs"/>
          <w:sz w:val="28"/>
          <w:szCs w:val="28"/>
          <w:rtl/>
          <w:lang w:bidi="ar-EG"/>
        </w:rPr>
        <w:t xml:space="preserve"> ( الماء ، الأشجار ) ومجموعة الأشخاص المستمتعين بهذه اللحظة من الزمن الهارب ، إذ هذه اللحظة جمت بزاوية تصوير فوتوغرافية أعلى وبمستوى النظر والعلاقة هنا </w:t>
      </w:r>
      <w:r w:rsidRPr="007276C5">
        <w:rPr>
          <w:rFonts w:ascii="Simplified Arabic" w:eastAsia="Times New Roman" w:hAnsi="Simplified Arabic" w:cs="Simplified Arabic" w:hint="cs"/>
          <w:sz w:val="28"/>
          <w:szCs w:val="28"/>
          <w:rtl/>
          <w:lang w:bidi="ar-EG"/>
        </w:rPr>
        <w:lastRenderedPageBreak/>
        <w:t>تبادلية بين تورع الزاوية و الموضوع المراد تصويره على المستوى الدراسي والدلالي و الجمالي بحيث يكون لزاوية التصوير مستوی رمزيا ومعطيات ذات دلالات سيكولوجية للصح عن مكنونات المشهد واعطاء صفة دينامية متناسقة وهذا ينطبق مع ما جاء في المؤشرات من آن زاوية التصوير بمستوى النظر تنقل الأشياء بذات رؤية المشاهد فهي زاوية غير في أقل الانواع قيمة دراماتيكية فتعلي المشاهد احساس</w:t>
      </w:r>
      <w:r>
        <w:rPr>
          <w:rFonts w:ascii="Simplified Arabic" w:eastAsia="Times New Roman" w:hAnsi="Simplified Arabic" w:cs="Simplified Arabic" w:hint="cs"/>
          <w:sz w:val="28"/>
          <w:szCs w:val="28"/>
          <w:rtl/>
          <w:lang w:bidi="ar-EG"/>
        </w:rPr>
        <w:t>ه</w:t>
      </w:r>
      <w:r w:rsidRPr="007276C5">
        <w:rPr>
          <w:rFonts w:ascii="Simplified Arabic" w:eastAsia="Times New Roman" w:hAnsi="Simplified Arabic" w:cs="Simplified Arabic" w:hint="cs"/>
          <w:sz w:val="28"/>
          <w:szCs w:val="28"/>
          <w:rtl/>
          <w:lang w:bidi="ar-EG"/>
        </w:rPr>
        <w:t xml:space="preserve"> بأن يشاهد الأشياء برؤية مباشرة مع حس تسجيلي وتوثيقي </w:t>
      </w:r>
      <w:r>
        <w:rPr>
          <w:rFonts w:ascii="Simplified Arabic" w:eastAsia="Times New Roman" w:hAnsi="Simplified Arabic" w:cs="Simplified Arabic" w:hint="cs"/>
          <w:sz w:val="28"/>
          <w:szCs w:val="28"/>
          <w:rtl/>
          <w:lang w:bidi="ar-EG"/>
        </w:rPr>
        <w:t>.</w:t>
      </w: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Default="00F600EB" w:rsidP="00F600EB">
      <w:pPr>
        <w:spacing w:after="160" w:line="259" w:lineRule="auto"/>
        <w:jc w:val="both"/>
        <w:rPr>
          <w:rFonts w:ascii="Simplified Arabic" w:eastAsia="Times New Roman" w:hAnsi="Simplified Arabic" w:cs="Simplified Arabic"/>
          <w:b/>
          <w:bCs/>
          <w:sz w:val="28"/>
          <w:szCs w:val="28"/>
          <w:rtl/>
          <w:lang w:bidi="ar-IQ"/>
        </w:rPr>
      </w:pPr>
      <w:r w:rsidRPr="00F46F58">
        <w:rPr>
          <w:rFonts w:ascii="Simplified Arabic" w:eastAsia="Times New Roman" w:hAnsi="Simplified Arabic" w:cs="Simplified Arabic" w:hint="cs"/>
          <w:b/>
          <w:bCs/>
          <w:sz w:val="28"/>
          <w:szCs w:val="28"/>
          <w:rtl/>
          <w:lang w:bidi="ar-EG"/>
        </w:rPr>
        <w:lastRenderedPageBreak/>
        <w:t>أنموذج (٢)</w:t>
      </w:r>
    </w:p>
    <w:p w:rsidR="00F600EB" w:rsidRDefault="00F600EB" w:rsidP="00F600EB">
      <w:pPr>
        <w:spacing w:after="160" w:line="259" w:lineRule="auto"/>
        <w:jc w:val="center"/>
        <w:rPr>
          <w:rFonts w:ascii="Simplified Arabic" w:eastAsia="Times New Roman" w:hAnsi="Simplified Arabic" w:cs="Simplified Arabic"/>
          <w:sz w:val="28"/>
          <w:szCs w:val="28"/>
          <w:rtl/>
          <w:lang w:bidi="ar-EG"/>
        </w:rPr>
      </w:pPr>
      <w:r>
        <w:rPr>
          <w:rFonts w:ascii="Simplified Arabic" w:eastAsia="Times New Roman" w:hAnsi="Simplified Arabic" w:cs="Simplified Arabic"/>
          <w:noProof/>
          <w:sz w:val="28"/>
          <w:szCs w:val="28"/>
          <w:rtl/>
        </w:rPr>
        <w:drawing>
          <wp:inline distT="0" distB="0" distL="0" distR="0" wp14:anchorId="0601ABD2" wp14:editId="0929496B">
            <wp:extent cx="5274310" cy="4132662"/>
            <wp:effectExtent l="0" t="0" r="2540" b="1270"/>
            <wp:docPr id="23" name="صورة 23" descr="C:\Users\Al-Rataj\Desktop\Camille_Pissarro_Norw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Rataj\Desktop\Camille_Pissarro_Norwood.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4310" cy="4132662"/>
                    </a:xfrm>
                    <a:prstGeom prst="rect">
                      <a:avLst/>
                    </a:prstGeom>
                    <a:noFill/>
                    <a:ln>
                      <a:noFill/>
                    </a:ln>
                  </pic:spPr>
                </pic:pic>
              </a:graphicData>
            </a:graphic>
          </wp:inline>
        </w:drawing>
      </w:r>
    </w:p>
    <w:p w:rsidR="00F600EB" w:rsidRPr="007276C5" w:rsidRDefault="00F600EB" w:rsidP="00F600EB">
      <w:pPr>
        <w:spacing w:after="160" w:line="259" w:lineRule="auto"/>
        <w:jc w:val="center"/>
        <w:rPr>
          <w:rFonts w:ascii="Simplified Arabic" w:eastAsia="Times New Roman" w:hAnsi="Simplified Arabic" w:cs="Simplified Arabic"/>
          <w:sz w:val="28"/>
          <w:szCs w:val="28"/>
          <w:rtl/>
          <w:lang w:bidi="ar-EG"/>
        </w:rPr>
      </w:pPr>
    </w:p>
    <w:p w:rsidR="00F600EB" w:rsidRPr="00197FB4" w:rsidRDefault="00F600EB" w:rsidP="00F600EB">
      <w:pPr>
        <w:spacing w:after="160" w:line="259" w:lineRule="auto"/>
        <w:jc w:val="both"/>
        <w:rPr>
          <w:rFonts w:ascii="Simplified Arabic" w:eastAsia="Times New Roman" w:hAnsi="Simplified Arabic" w:cs="Simplified Arabic"/>
          <w:b/>
          <w:bCs/>
          <w:sz w:val="28"/>
          <w:szCs w:val="28"/>
          <w:rtl/>
          <w:lang w:bidi="ar-EG"/>
        </w:rPr>
      </w:pPr>
      <w:r w:rsidRPr="00197FB4">
        <w:rPr>
          <w:rFonts w:ascii="Simplified Arabic" w:eastAsia="Times New Roman" w:hAnsi="Simplified Arabic" w:cs="Simplified Arabic" w:hint="cs"/>
          <w:b/>
          <w:bCs/>
          <w:sz w:val="28"/>
          <w:szCs w:val="28"/>
          <w:rtl/>
          <w:lang w:bidi="ar-EG"/>
        </w:rPr>
        <w:t xml:space="preserve">اسم النموذج: الثلج في اسفل </w:t>
      </w:r>
      <w:proofErr w:type="spellStart"/>
      <w:r w:rsidRPr="00197FB4">
        <w:rPr>
          <w:rFonts w:ascii="Simplified Arabic" w:eastAsia="Times New Roman" w:hAnsi="Simplified Arabic" w:cs="Simplified Arabic" w:hint="cs"/>
          <w:b/>
          <w:bCs/>
          <w:sz w:val="28"/>
          <w:szCs w:val="28"/>
          <w:rtl/>
          <w:lang w:bidi="ar-EG"/>
        </w:rPr>
        <w:t>نوروود</w:t>
      </w:r>
      <w:proofErr w:type="spellEnd"/>
    </w:p>
    <w:p w:rsidR="00F600EB" w:rsidRPr="00197FB4" w:rsidRDefault="00F600EB" w:rsidP="00F600EB">
      <w:pPr>
        <w:spacing w:after="160" w:line="259" w:lineRule="auto"/>
        <w:jc w:val="both"/>
        <w:rPr>
          <w:rFonts w:ascii="Simplified Arabic" w:eastAsia="Times New Roman" w:hAnsi="Simplified Arabic" w:cs="Simplified Arabic"/>
          <w:b/>
          <w:bCs/>
          <w:sz w:val="28"/>
          <w:szCs w:val="28"/>
          <w:rtl/>
          <w:lang w:bidi="ar-EG"/>
        </w:rPr>
      </w:pPr>
      <w:r w:rsidRPr="00197FB4">
        <w:rPr>
          <w:rFonts w:ascii="Simplified Arabic" w:eastAsia="Times New Roman" w:hAnsi="Simplified Arabic" w:cs="Simplified Arabic" w:hint="cs"/>
          <w:b/>
          <w:bCs/>
          <w:sz w:val="28"/>
          <w:szCs w:val="28"/>
          <w:rtl/>
          <w:lang w:bidi="ar-EG"/>
        </w:rPr>
        <w:t xml:space="preserve">اسم العمل: </w:t>
      </w:r>
      <w:proofErr w:type="spellStart"/>
      <w:r w:rsidRPr="00197FB4">
        <w:rPr>
          <w:rFonts w:ascii="Simplified Arabic" w:eastAsia="Times New Roman" w:hAnsi="Simplified Arabic" w:cs="Simplified Arabic" w:hint="cs"/>
          <w:b/>
          <w:bCs/>
          <w:sz w:val="28"/>
          <w:szCs w:val="28"/>
          <w:rtl/>
          <w:lang w:bidi="ar-EG"/>
        </w:rPr>
        <w:t>كامیل</w:t>
      </w:r>
      <w:proofErr w:type="spellEnd"/>
      <w:r w:rsidRPr="00197FB4">
        <w:rPr>
          <w:rFonts w:ascii="Simplified Arabic" w:eastAsia="Times New Roman" w:hAnsi="Simplified Arabic" w:cs="Simplified Arabic" w:hint="cs"/>
          <w:b/>
          <w:bCs/>
          <w:sz w:val="28"/>
          <w:szCs w:val="28"/>
          <w:rtl/>
          <w:lang w:bidi="ar-EG"/>
        </w:rPr>
        <w:t xml:space="preserve"> </w:t>
      </w:r>
      <w:proofErr w:type="spellStart"/>
      <w:r w:rsidRPr="00197FB4">
        <w:rPr>
          <w:rFonts w:ascii="Simplified Arabic" w:eastAsia="Times New Roman" w:hAnsi="Simplified Arabic" w:cs="Simplified Arabic" w:hint="cs"/>
          <w:b/>
          <w:bCs/>
          <w:sz w:val="28"/>
          <w:szCs w:val="28"/>
          <w:rtl/>
          <w:lang w:bidi="ar-EG"/>
        </w:rPr>
        <w:t>بیسارو</w:t>
      </w:r>
      <w:proofErr w:type="spellEnd"/>
    </w:p>
    <w:p w:rsidR="00F600EB" w:rsidRPr="00197FB4" w:rsidRDefault="00F600EB" w:rsidP="00F600EB">
      <w:pPr>
        <w:spacing w:after="160" w:line="259" w:lineRule="auto"/>
        <w:jc w:val="both"/>
        <w:rPr>
          <w:rFonts w:ascii="Simplified Arabic" w:eastAsia="Times New Roman" w:hAnsi="Simplified Arabic" w:cs="Simplified Arabic"/>
          <w:b/>
          <w:bCs/>
          <w:sz w:val="28"/>
          <w:szCs w:val="28"/>
          <w:rtl/>
          <w:lang w:bidi="ar-EG"/>
        </w:rPr>
      </w:pPr>
      <w:r w:rsidRPr="00197FB4">
        <w:rPr>
          <w:rFonts w:ascii="Simplified Arabic" w:eastAsia="Times New Roman" w:hAnsi="Simplified Arabic" w:cs="Simplified Arabic" w:hint="cs"/>
          <w:b/>
          <w:bCs/>
          <w:sz w:val="28"/>
          <w:szCs w:val="28"/>
          <w:rtl/>
          <w:lang w:bidi="ar-EG"/>
        </w:rPr>
        <w:t>الخامة: زیت على الكانفاس</w:t>
      </w:r>
    </w:p>
    <w:p w:rsidR="00F600EB" w:rsidRPr="00197FB4" w:rsidRDefault="00F600EB" w:rsidP="00F600EB">
      <w:pPr>
        <w:spacing w:after="160" w:line="259" w:lineRule="auto"/>
        <w:jc w:val="both"/>
        <w:rPr>
          <w:rFonts w:ascii="Simplified Arabic" w:eastAsia="Times New Roman" w:hAnsi="Simplified Arabic" w:cs="Simplified Arabic"/>
          <w:b/>
          <w:bCs/>
          <w:sz w:val="28"/>
          <w:szCs w:val="28"/>
          <w:rtl/>
          <w:lang w:bidi="ar-EG"/>
        </w:rPr>
      </w:pPr>
      <w:r w:rsidRPr="00197FB4">
        <w:rPr>
          <w:rFonts w:ascii="Simplified Arabic" w:eastAsia="Times New Roman" w:hAnsi="Simplified Arabic" w:cs="Simplified Arabic" w:hint="cs"/>
          <w:b/>
          <w:bCs/>
          <w:sz w:val="28"/>
          <w:szCs w:val="28"/>
          <w:rtl/>
          <w:lang w:bidi="ar-EG"/>
        </w:rPr>
        <w:t>القیاس: ٣٢ × ٤٦سم</w:t>
      </w:r>
    </w:p>
    <w:p w:rsidR="00F600EB" w:rsidRPr="00197FB4" w:rsidRDefault="00F600EB" w:rsidP="00F600EB">
      <w:pPr>
        <w:spacing w:after="160" w:line="259" w:lineRule="auto"/>
        <w:jc w:val="both"/>
        <w:rPr>
          <w:rFonts w:ascii="Simplified Arabic" w:eastAsia="Times New Roman" w:hAnsi="Simplified Arabic" w:cs="Simplified Arabic"/>
          <w:b/>
          <w:bCs/>
          <w:sz w:val="28"/>
          <w:szCs w:val="28"/>
          <w:rtl/>
          <w:lang w:bidi="ar-EG"/>
        </w:rPr>
      </w:pPr>
      <w:r w:rsidRPr="00197FB4">
        <w:rPr>
          <w:rFonts w:ascii="Simplified Arabic" w:eastAsia="Times New Roman" w:hAnsi="Simplified Arabic" w:cs="Simplified Arabic" w:hint="cs"/>
          <w:b/>
          <w:bCs/>
          <w:sz w:val="28"/>
          <w:szCs w:val="28"/>
          <w:rtl/>
          <w:lang w:bidi="ar-EG"/>
        </w:rPr>
        <w:t>سنة الانتاج: ١٨٧٠</w:t>
      </w:r>
    </w:p>
    <w:p w:rsidR="00F600EB" w:rsidRPr="00197FB4" w:rsidRDefault="00F600EB" w:rsidP="00F600EB">
      <w:pPr>
        <w:spacing w:after="160" w:line="259" w:lineRule="auto"/>
        <w:jc w:val="both"/>
        <w:rPr>
          <w:rFonts w:ascii="Simplified Arabic" w:eastAsia="Times New Roman" w:hAnsi="Simplified Arabic" w:cs="Simplified Arabic"/>
          <w:b/>
          <w:bCs/>
          <w:sz w:val="28"/>
          <w:szCs w:val="28"/>
          <w:rtl/>
          <w:lang w:bidi="ar-EG"/>
        </w:rPr>
      </w:pPr>
      <w:r w:rsidRPr="00197FB4">
        <w:rPr>
          <w:rFonts w:ascii="Simplified Arabic" w:eastAsia="Times New Roman" w:hAnsi="Simplified Arabic" w:cs="Simplified Arabic" w:hint="cs"/>
          <w:b/>
          <w:bCs/>
          <w:sz w:val="28"/>
          <w:szCs w:val="28"/>
          <w:rtl/>
          <w:lang w:bidi="ar-EG"/>
        </w:rPr>
        <w:t>العائدية: متحف الفنون الجمیلة بوسطن</w:t>
      </w:r>
    </w:p>
    <w:p w:rsidR="00F600EB" w:rsidRDefault="00F600EB" w:rsidP="00F600EB">
      <w:pPr>
        <w:spacing w:after="160" w:line="259" w:lineRule="auto"/>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يصور</w:t>
      </w:r>
      <w:r w:rsidRPr="007276C5">
        <w:rPr>
          <w:rFonts w:ascii="Simplified Arabic" w:eastAsia="Times New Roman" w:hAnsi="Simplified Arabic" w:cs="Simplified Arabic" w:hint="cs"/>
          <w:sz w:val="28"/>
          <w:szCs w:val="28"/>
          <w:rtl/>
          <w:lang w:bidi="ar-EG"/>
        </w:rPr>
        <w:t xml:space="preserve"> الع</w:t>
      </w:r>
      <w:r>
        <w:rPr>
          <w:rFonts w:ascii="Simplified Arabic" w:eastAsia="Times New Roman" w:hAnsi="Simplified Arabic" w:cs="Simplified Arabic" w:hint="cs"/>
          <w:sz w:val="28"/>
          <w:szCs w:val="28"/>
          <w:rtl/>
          <w:lang w:bidi="ar-EG"/>
        </w:rPr>
        <w:t xml:space="preserve">مل </w:t>
      </w:r>
      <w:r w:rsidRPr="007276C5">
        <w:rPr>
          <w:rFonts w:ascii="Simplified Arabic" w:eastAsia="Times New Roman" w:hAnsi="Simplified Arabic" w:cs="Simplified Arabic" w:hint="cs"/>
          <w:sz w:val="28"/>
          <w:szCs w:val="28"/>
          <w:rtl/>
          <w:lang w:bidi="ar-EG"/>
        </w:rPr>
        <w:t xml:space="preserve">مشهدا لقرية </w:t>
      </w:r>
      <w:r>
        <w:rPr>
          <w:rFonts w:ascii="Simplified Arabic" w:eastAsia="Times New Roman" w:hAnsi="Simplified Arabic" w:cs="Simplified Arabic" w:hint="cs"/>
          <w:sz w:val="28"/>
          <w:szCs w:val="28"/>
          <w:rtl/>
          <w:lang w:bidi="ar-EG"/>
        </w:rPr>
        <w:t>يضم عدد من</w:t>
      </w:r>
      <w:r w:rsidRPr="007276C5">
        <w:rPr>
          <w:rFonts w:ascii="Simplified Arabic" w:eastAsia="Times New Roman" w:hAnsi="Simplified Arabic" w:cs="Simplified Arabic" w:hint="cs"/>
          <w:sz w:val="28"/>
          <w:szCs w:val="28"/>
          <w:rtl/>
          <w:lang w:bidi="ar-EG"/>
        </w:rPr>
        <w:t xml:space="preserve"> ال</w:t>
      </w:r>
      <w:r>
        <w:rPr>
          <w:rFonts w:ascii="Simplified Arabic" w:eastAsia="Times New Roman" w:hAnsi="Simplified Arabic" w:cs="Simplified Arabic" w:hint="cs"/>
          <w:sz w:val="28"/>
          <w:szCs w:val="28"/>
          <w:rtl/>
          <w:lang w:bidi="ar-EG"/>
        </w:rPr>
        <w:t>منازل</w:t>
      </w:r>
      <w:r w:rsidRPr="007276C5">
        <w:rPr>
          <w:rFonts w:ascii="Simplified Arabic" w:eastAsia="Times New Roman" w:hAnsi="Simplified Arabic" w:cs="Simplified Arabic" w:hint="cs"/>
          <w:sz w:val="28"/>
          <w:szCs w:val="28"/>
          <w:rtl/>
          <w:lang w:bidi="ar-EG"/>
        </w:rPr>
        <w:t xml:space="preserve"> والأشجار والطريق مغط</w:t>
      </w:r>
      <w:r>
        <w:rPr>
          <w:rFonts w:ascii="Simplified Arabic" w:eastAsia="Times New Roman" w:hAnsi="Simplified Arabic" w:cs="Simplified Arabic" w:hint="cs"/>
          <w:sz w:val="28"/>
          <w:szCs w:val="28"/>
          <w:rtl/>
          <w:lang w:bidi="ar-EG"/>
        </w:rPr>
        <w:t>ى</w:t>
      </w:r>
      <w:r w:rsidRPr="007276C5">
        <w:rPr>
          <w:rFonts w:ascii="Simplified Arabic" w:eastAsia="Times New Roman" w:hAnsi="Simplified Arabic" w:cs="Simplified Arabic" w:hint="cs"/>
          <w:sz w:val="28"/>
          <w:szCs w:val="28"/>
          <w:rtl/>
          <w:lang w:bidi="ar-EG"/>
        </w:rPr>
        <w:t xml:space="preserve"> بالث</w:t>
      </w:r>
      <w:r>
        <w:rPr>
          <w:rFonts w:ascii="Simplified Arabic" w:eastAsia="Times New Roman" w:hAnsi="Simplified Arabic" w:cs="Simplified Arabic" w:hint="cs"/>
          <w:sz w:val="28"/>
          <w:szCs w:val="28"/>
          <w:rtl/>
          <w:lang w:bidi="ar-EG"/>
        </w:rPr>
        <w:t>لج فيما اخترق المشهد طريق ملتوي شطر</w:t>
      </w:r>
      <w:r w:rsidRPr="007276C5">
        <w:rPr>
          <w:rFonts w:ascii="Simplified Arabic" w:eastAsia="Times New Roman" w:hAnsi="Simplified Arabic" w:cs="Simplified Arabic" w:hint="cs"/>
          <w:sz w:val="28"/>
          <w:szCs w:val="28"/>
          <w:rtl/>
          <w:lang w:bidi="ar-EG"/>
        </w:rPr>
        <w:t xml:space="preserve"> القرية الى نصفين وقف في بدايته ثلاثة أشخاص على الجانب الأيسر </w:t>
      </w:r>
      <w:r>
        <w:rPr>
          <w:rFonts w:ascii="Simplified Arabic" w:eastAsia="Times New Roman" w:hAnsi="Simplified Arabic" w:cs="Simplified Arabic" w:hint="cs"/>
          <w:sz w:val="28"/>
          <w:szCs w:val="28"/>
          <w:rtl/>
          <w:lang w:bidi="ar-EG"/>
        </w:rPr>
        <w:t>بالقرب من</w:t>
      </w:r>
      <w:r w:rsidRPr="007276C5">
        <w:rPr>
          <w:rFonts w:ascii="Simplified Arabic" w:eastAsia="Times New Roman" w:hAnsi="Simplified Arabic" w:cs="Simplified Arabic" w:hint="cs"/>
          <w:sz w:val="28"/>
          <w:szCs w:val="28"/>
          <w:rtl/>
          <w:lang w:bidi="ar-EG"/>
        </w:rPr>
        <w:t xml:space="preserve"> شجرة كبيرة نسبيا مرتفعة الى السماء برشاقة</w:t>
      </w:r>
      <w:r w:rsidRPr="00197FB4">
        <w:rPr>
          <w:rFonts w:ascii="Simplified Arabic" w:eastAsia="Times New Roman" w:hAnsi="Simplified Arabic" w:cs="Simplified Arabic" w:hint="cs"/>
          <w:sz w:val="28"/>
          <w:szCs w:val="28"/>
          <w:rtl/>
          <w:lang w:bidi="ar-EG"/>
        </w:rPr>
        <w:t xml:space="preserve"> </w:t>
      </w:r>
      <w:r w:rsidRPr="007276C5">
        <w:rPr>
          <w:rFonts w:ascii="Simplified Arabic" w:eastAsia="Times New Roman" w:hAnsi="Simplified Arabic" w:cs="Simplified Arabic" w:hint="cs"/>
          <w:sz w:val="28"/>
          <w:szCs w:val="28"/>
          <w:rtl/>
          <w:lang w:bidi="ar-EG"/>
        </w:rPr>
        <w:t>ت</w:t>
      </w:r>
      <w:r>
        <w:rPr>
          <w:rFonts w:ascii="Simplified Arabic" w:eastAsia="Times New Roman" w:hAnsi="Simplified Arabic" w:cs="Simplified Arabic" w:hint="cs"/>
          <w:sz w:val="28"/>
          <w:szCs w:val="28"/>
          <w:rtl/>
          <w:lang w:bidi="ar-EG"/>
        </w:rPr>
        <w:t>ت</w:t>
      </w:r>
      <w:r w:rsidRPr="007276C5">
        <w:rPr>
          <w:rFonts w:ascii="Simplified Arabic" w:eastAsia="Times New Roman" w:hAnsi="Simplified Arabic" w:cs="Simplified Arabic" w:hint="cs"/>
          <w:sz w:val="28"/>
          <w:szCs w:val="28"/>
          <w:rtl/>
          <w:lang w:bidi="ar-EG"/>
        </w:rPr>
        <w:t xml:space="preserve">ساقط أوراقها، فالطريق </w:t>
      </w:r>
      <w:r>
        <w:rPr>
          <w:rFonts w:ascii="Simplified Arabic" w:eastAsia="Times New Roman" w:hAnsi="Simplified Arabic" w:cs="Simplified Arabic" w:hint="cs"/>
          <w:sz w:val="28"/>
          <w:szCs w:val="28"/>
          <w:rtl/>
          <w:lang w:bidi="ar-EG"/>
        </w:rPr>
        <w:t xml:space="preserve">مفتوح  </w:t>
      </w:r>
      <w:r w:rsidRPr="007276C5">
        <w:rPr>
          <w:rFonts w:ascii="Simplified Arabic" w:eastAsia="Times New Roman" w:hAnsi="Simplified Arabic" w:cs="Simplified Arabic" w:hint="cs"/>
          <w:sz w:val="28"/>
          <w:szCs w:val="28"/>
          <w:rtl/>
          <w:lang w:bidi="ar-EG"/>
        </w:rPr>
        <w:lastRenderedPageBreak/>
        <w:t xml:space="preserve">الى نقطة </w:t>
      </w:r>
      <w:r>
        <w:rPr>
          <w:rFonts w:ascii="Simplified Arabic" w:eastAsia="Times New Roman" w:hAnsi="Simplified Arabic" w:cs="Simplified Arabic" w:hint="cs"/>
          <w:sz w:val="28"/>
          <w:szCs w:val="28"/>
          <w:rtl/>
          <w:lang w:bidi="ar-EG"/>
        </w:rPr>
        <w:t>تلاشي في عمق المشهد</w:t>
      </w:r>
      <w:r w:rsidRPr="007276C5">
        <w:rPr>
          <w:rFonts w:ascii="Simplified Arabic" w:eastAsia="Times New Roman" w:hAnsi="Simplified Arabic" w:cs="Simplified Arabic" w:hint="cs"/>
          <w:sz w:val="28"/>
          <w:szCs w:val="28"/>
          <w:rtl/>
          <w:lang w:bidi="ar-EG"/>
        </w:rPr>
        <w:t>، تتصب على الجهة الي</w:t>
      </w:r>
      <w:r>
        <w:rPr>
          <w:rFonts w:ascii="Simplified Arabic" w:eastAsia="Times New Roman" w:hAnsi="Simplified Arabic" w:cs="Simplified Arabic" w:hint="cs"/>
          <w:sz w:val="28"/>
          <w:szCs w:val="28"/>
          <w:rtl/>
          <w:lang w:bidi="ar-EG"/>
        </w:rPr>
        <w:t>مين</w:t>
      </w:r>
      <w:r w:rsidRPr="007276C5">
        <w:rPr>
          <w:rFonts w:ascii="Simplified Arabic" w:eastAsia="Times New Roman" w:hAnsi="Simplified Arabic" w:cs="Simplified Arabic" w:hint="cs"/>
          <w:sz w:val="28"/>
          <w:szCs w:val="28"/>
          <w:rtl/>
          <w:lang w:bidi="ar-EG"/>
        </w:rPr>
        <w:t xml:space="preserve"> مجموعة بيوت سكنية متناثرة هنا وهناك أما الجانب الأخر يبدو بيت كبير ذو لون </w:t>
      </w:r>
      <w:r>
        <w:rPr>
          <w:rFonts w:ascii="Simplified Arabic" w:eastAsia="Times New Roman" w:hAnsi="Simplified Arabic" w:cs="Simplified Arabic" w:hint="cs"/>
          <w:sz w:val="28"/>
          <w:szCs w:val="28"/>
          <w:rtl/>
          <w:lang w:bidi="ar-EG"/>
        </w:rPr>
        <w:t xml:space="preserve">مائل إلى البرتقالي المحمر تعلو البناء </w:t>
      </w:r>
      <w:r w:rsidRPr="007276C5">
        <w:rPr>
          <w:rFonts w:ascii="Simplified Arabic" w:eastAsia="Times New Roman" w:hAnsi="Simplified Arabic" w:cs="Simplified Arabic" w:hint="cs"/>
          <w:sz w:val="28"/>
          <w:szCs w:val="28"/>
          <w:rtl/>
          <w:lang w:bidi="ar-EG"/>
        </w:rPr>
        <w:t>شكل مثلث ازرق وسط سخنتين تتفقان الدخان الى الاعلى متلاشيا مع السحب البيضاء المنتشرة في السماء الزرقاء</w:t>
      </w:r>
      <w:r w:rsidRPr="007276C5">
        <w:rPr>
          <w:rFonts w:ascii="Simplified Arabic" w:eastAsia="Times New Roman" w:hAnsi="Simplified Arabic" w:cs="Simplified Arabic" w:hint="cs"/>
          <w:sz w:val="28"/>
          <w:szCs w:val="28"/>
          <w:lang w:bidi="ar-EG"/>
        </w:rPr>
        <w:t xml:space="preserve">  </w:t>
      </w:r>
      <w:r w:rsidRPr="007276C5">
        <w:rPr>
          <w:rFonts w:ascii="Simplified Arabic" w:eastAsia="Times New Roman" w:hAnsi="Simplified Arabic" w:cs="Simplified Arabic" w:hint="cs"/>
          <w:sz w:val="28"/>
          <w:szCs w:val="28"/>
          <w:rtl/>
          <w:lang w:bidi="ar-EG"/>
        </w:rPr>
        <w:t xml:space="preserve">فمن خلال تنظيم العناصر المتعددة المختلفة استطاع </w:t>
      </w:r>
      <w:r>
        <w:rPr>
          <w:rFonts w:ascii="Simplified Arabic" w:eastAsia="Times New Roman" w:hAnsi="Simplified Arabic" w:cs="Simplified Arabic" w:hint="cs"/>
          <w:sz w:val="28"/>
          <w:szCs w:val="28"/>
          <w:rtl/>
          <w:lang w:bidi="ar-EG"/>
        </w:rPr>
        <w:t>الفنان</w:t>
      </w:r>
      <w:r w:rsidRPr="007276C5">
        <w:rPr>
          <w:rFonts w:ascii="Simplified Arabic" w:eastAsia="Times New Roman" w:hAnsi="Simplified Arabic" w:cs="Simplified Arabic" w:hint="cs"/>
          <w:sz w:val="28"/>
          <w:szCs w:val="28"/>
          <w:rtl/>
          <w:lang w:bidi="ar-EG"/>
        </w:rPr>
        <w:t xml:space="preserve"> من أن يستثمر نوعا من الارتباط ( اللوني - الخطي ) فقد أقام </w:t>
      </w:r>
      <w:r>
        <w:rPr>
          <w:rFonts w:ascii="Simplified Arabic" w:eastAsia="Times New Roman" w:hAnsi="Simplified Arabic" w:cs="Simplified Arabic" w:hint="cs"/>
          <w:sz w:val="28"/>
          <w:szCs w:val="28"/>
          <w:rtl/>
          <w:lang w:bidi="ar-EG"/>
        </w:rPr>
        <w:t>انسجاما</w:t>
      </w:r>
      <w:r w:rsidRPr="007276C5">
        <w:rPr>
          <w:rFonts w:ascii="Simplified Arabic" w:eastAsia="Times New Roman" w:hAnsi="Simplified Arabic" w:cs="Simplified Arabic" w:hint="cs"/>
          <w:sz w:val="28"/>
          <w:szCs w:val="28"/>
          <w:rtl/>
          <w:lang w:bidi="ar-EG"/>
        </w:rPr>
        <w:t xml:space="preserve"> منظوريا مستمرا في منتصف القرية في </w:t>
      </w:r>
      <w:r>
        <w:rPr>
          <w:rFonts w:ascii="Simplified Arabic" w:eastAsia="Times New Roman" w:hAnsi="Simplified Arabic" w:cs="Simplified Arabic" w:hint="cs"/>
          <w:sz w:val="28"/>
          <w:szCs w:val="28"/>
          <w:rtl/>
          <w:lang w:bidi="ar-EG"/>
        </w:rPr>
        <w:t>ال</w:t>
      </w:r>
      <w:r w:rsidRPr="007276C5">
        <w:rPr>
          <w:rFonts w:ascii="Simplified Arabic" w:eastAsia="Times New Roman" w:hAnsi="Simplified Arabic" w:cs="Simplified Arabic" w:hint="cs"/>
          <w:sz w:val="28"/>
          <w:szCs w:val="28"/>
          <w:rtl/>
          <w:lang w:bidi="ar-EG"/>
        </w:rPr>
        <w:t>لوحة ربط من خلاله العن</w:t>
      </w:r>
      <w:r>
        <w:rPr>
          <w:rFonts w:ascii="Simplified Arabic" w:eastAsia="Times New Roman" w:hAnsi="Simplified Arabic" w:cs="Simplified Arabic" w:hint="cs"/>
          <w:sz w:val="28"/>
          <w:szCs w:val="28"/>
          <w:rtl/>
          <w:lang w:bidi="ar-EG"/>
        </w:rPr>
        <w:t>اصر المنفصلة البيوت ، الاشجار-</w:t>
      </w:r>
      <w:r w:rsidRPr="007276C5">
        <w:rPr>
          <w:rFonts w:ascii="Simplified Arabic" w:eastAsia="Times New Roman" w:hAnsi="Simplified Arabic" w:cs="Simplified Arabic" w:hint="cs"/>
          <w:sz w:val="28"/>
          <w:szCs w:val="28"/>
          <w:rtl/>
          <w:lang w:bidi="ar-EG"/>
        </w:rPr>
        <w:t xml:space="preserve"> الأشخاص في وحدة كبيرة متراك</w:t>
      </w:r>
      <w:r>
        <w:rPr>
          <w:rFonts w:ascii="Simplified Arabic" w:eastAsia="Times New Roman" w:hAnsi="Simplified Arabic" w:cs="Simplified Arabic" w:hint="cs"/>
          <w:sz w:val="28"/>
          <w:szCs w:val="28"/>
          <w:rtl/>
          <w:lang w:bidi="ar-EG"/>
        </w:rPr>
        <w:t>مة والتكوين في العمل الفني،</w:t>
      </w:r>
      <w:r w:rsidRPr="007276C5">
        <w:rPr>
          <w:rFonts w:ascii="Simplified Arabic" w:eastAsia="Times New Roman" w:hAnsi="Simplified Arabic" w:cs="Simplified Arabic" w:hint="cs"/>
          <w:sz w:val="28"/>
          <w:szCs w:val="28"/>
          <w:rtl/>
          <w:lang w:bidi="ar-EG"/>
        </w:rPr>
        <w:t xml:space="preserve"> إذ أن هذه الوحدة و علي بساطة الموضوع كونت جمالية العمل الفني ، لقد استعمل </w:t>
      </w:r>
      <w:r>
        <w:rPr>
          <w:rFonts w:ascii="Simplified Arabic" w:eastAsia="Times New Roman" w:hAnsi="Simplified Arabic" w:cs="Simplified Arabic" w:hint="cs"/>
          <w:sz w:val="28"/>
          <w:szCs w:val="28"/>
          <w:rtl/>
          <w:lang w:bidi="ar-EG"/>
        </w:rPr>
        <w:t>الفنان</w:t>
      </w:r>
      <w:r w:rsidRPr="007276C5">
        <w:rPr>
          <w:rFonts w:ascii="Simplified Arabic" w:eastAsia="Times New Roman" w:hAnsi="Simplified Arabic" w:cs="Simplified Arabic" w:hint="cs"/>
          <w:sz w:val="28"/>
          <w:szCs w:val="28"/>
          <w:rtl/>
          <w:lang w:bidi="ar-EG"/>
        </w:rPr>
        <w:t xml:space="preserve"> هنا المنظور ليمثل مع الفضاء عمق المشهد وهو أحد رواسب المرحلة النهض</w:t>
      </w:r>
      <w:r>
        <w:rPr>
          <w:rFonts w:ascii="Simplified Arabic" w:eastAsia="Times New Roman" w:hAnsi="Simplified Arabic" w:cs="Simplified Arabic" w:hint="cs"/>
          <w:sz w:val="28"/>
          <w:szCs w:val="28"/>
          <w:rtl/>
          <w:lang w:bidi="ar-EG"/>
        </w:rPr>
        <w:t>ة</w:t>
      </w:r>
      <w:r w:rsidRPr="007276C5">
        <w:rPr>
          <w:rFonts w:ascii="Simplified Arabic" w:eastAsia="Times New Roman" w:hAnsi="Simplified Arabic" w:cs="Simplified Arabic" w:hint="cs"/>
          <w:sz w:val="28"/>
          <w:szCs w:val="28"/>
          <w:rtl/>
          <w:lang w:bidi="ar-EG"/>
        </w:rPr>
        <w:t xml:space="preserve"> في معالجة الموضوع </w:t>
      </w:r>
      <w:r>
        <w:rPr>
          <w:rFonts w:ascii="Simplified Arabic" w:eastAsia="Times New Roman" w:hAnsi="Simplified Arabic" w:cs="Simplified Arabic" w:hint="cs"/>
          <w:sz w:val="28"/>
          <w:szCs w:val="28"/>
          <w:rtl/>
          <w:lang w:bidi="ar-EG"/>
        </w:rPr>
        <w:t xml:space="preserve"> وفق متطور خطي</w:t>
      </w:r>
      <w:r w:rsidRPr="007276C5">
        <w:rPr>
          <w:rFonts w:ascii="Simplified Arabic" w:eastAsia="Times New Roman" w:hAnsi="Simplified Arabic" w:cs="Simplified Arabic" w:hint="cs"/>
          <w:sz w:val="28"/>
          <w:szCs w:val="28"/>
          <w:rtl/>
          <w:lang w:bidi="ar-EG"/>
        </w:rPr>
        <w:t xml:space="preserve"> للوصول الى </w:t>
      </w:r>
      <w:r>
        <w:rPr>
          <w:rFonts w:ascii="Simplified Arabic" w:eastAsia="Times New Roman" w:hAnsi="Simplified Arabic" w:cs="Simplified Arabic" w:hint="cs"/>
          <w:sz w:val="28"/>
          <w:szCs w:val="28"/>
          <w:rtl/>
          <w:lang w:bidi="ar-EG"/>
        </w:rPr>
        <w:t>نقطة تلاشي معينة في العمل الفني.</w:t>
      </w:r>
    </w:p>
    <w:p w:rsidR="00F600EB" w:rsidRDefault="00F600EB" w:rsidP="00F600EB">
      <w:pPr>
        <w:spacing w:after="160" w:line="259" w:lineRule="auto"/>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     </w:t>
      </w:r>
      <w:r w:rsidRPr="007276C5">
        <w:rPr>
          <w:rFonts w:ascii="Simplified Arabic" w:eastAsia="Times New Roman" w:hAnsi="Simplified Arabic" w:cs="Simplified Arabic" w:hint="cs"/>
          <w:sz w:val="28"/>
          <w:szCs w:val="28"/>
          <w:rtl/>
          <w:lang w:bidi="ar-EG"/>
        </w:rPr>
        <w:t>استعم</w:t>
      </w:r>
      <w:r>
        <w:rPr>
          <w:rFonts w:ascii="Simplified Arabic" w:eastAsia="Times New Roman" w:hAnsi="Simplified Arabic" w:cs="Simplified Arabic" w:hint="cs"/>
          <w:sz w:val="28"/>
          <w:szCs w:val="28"/>
          <w:rtl/>
          <w:lang w:bidi="ar-EG"/>
        </w:rPr>
        <w:t>ل</w:t>
      </w:r>
      <w:r w:rsidRPr="007276C5">
        <w:rPr>
          <w:rFonts w:ascii="Simplified Arabic" w:eastAsia="Times New Roman" w:hAnsi="Simplified Arabic" w:cs="Simplified Arabic" w:hint="cs"/>
          <w:sz w:val="28"/>
          <w:szCs w:val="28"/>
          <w:rtl/>
          <w:lang w:bidi="ar-EG"/>
        </w:rPr>
        <w:t xml:space="preserve"> الفنان تكوينات </w:t>
      </w:r>
      <w:r>
        <w:rPr>
          <w:rFonts w:ascii="Simplified Arabic" w:eastAsia="Times New Roman" w:hAnsi="Simplified Arabic" w:cs="Simplified Arabic" w:hint="cs"/>
          <w:sz w:val="28"/>
          <w:szCs w:val="28"/>
          <w:rtl/>
          <w:lang w:bidi="ar-EG"/>
        </w:rPr>
        <w:t>يونانية الأصلي في المشهد عبر اشكال والبيوت، الأشجار</w:t>
      </w:r>
      <w:r w:rsidRPr="007276C5">
        <w:rPr>
          <w:rFonts w:ascii="Simplified Arabic" w:eastAsia="Times New Roman" w:hAnsi="Simplified Arabic" w:cs="Simplified Arabic" w:hint="cs"/>
          <w:sz w:val="28"/>
          <w:szCs w:val="28"/>
          <w:rtl/>
          <w:lang w:bidi="ar-EG"/>
        </w:rPr>
        <w:t>، الأشخاص في الوقت نفسه أ</w:t>
      </w:r>
      <w:r>
        <w:rPr>
          <w:rFonts w:ascii="Simplified Arabic" w:eastAsia="Times New Roman" w:hAnsi="Simplified Arabic" w:cs="Simplified Arabic" w:hint="cs"/>
          <w:sz w:val="28"/>
          <w:szCs w:val="28"/>
          <w:rtl/>
          <w:lang w:bidi="ar-EG"/>
        </w:rPr>
        <w:t xml:space="preserve">ستثمر </w:t>
      </w:r>
      <w:r w:rsidRPr="007276C5">
        <w:rPr>
          <w:rFonts w:ascii="Simplified Arabic" w:eastAsia="Times New Roman" w:hAnsi="Simplified Arabic" w:cs="Simplified Arabic" w:hint="cs"/>
          <w:sz w:val="28"/>
          <w:szCs w:val="28"/>
          <w:rtl/>
          <w:lang w:bidi="ar-EG"/>
        </w:rPr>
        <w:t>استمرارية لو</w:t>
      </w:r>
      <w:r>
        <w:rPr>
          <w:rFonts w:ascii="Simplified Arabic" w:eastAsia="Times New Roman" w:hAnsi="Simplified Arabic" w:cs="Simplified Arabic" w:hint="cs"/>
          <w:sz w:val="28"/>
          <w:szCs w:val="28"/>
          <w:rtl/>
          <w:lang w:bidi="ar-EG"/>
        </w:rPr>
        <w:t>ن</w:t>
      </w:r>
      <w:r w:rsidRPr="007276C5">
        <w:rPr>
          <w:rFonts w:ascii="Simplified Arabic" w:eastAsia="Times New Roman" w:hAnsi="Simplified Arabic" w:cs="Simplified Arabic" w:hint="cs"/>
          <w:sz w:val="28"/>
          <w:szCs w:val="28"/>
          <w:rtl/>
          <w:lang w:bidi="ar-EG"/>
        </w:rPr>
        <w:t>ية تربط الأشكال العديدة المنفصلة في حركات لونية وفق تسق لوني على مستوى السطح التصويري اذ يعد التكرار الكتل ( المعمار - البيوت ) عاملا سرحا مع عناصر التكوين الموضوع اللوحة باعتباره ذا لغة بصرية بسيطة وليس فيه من التعقيد شيء فالمشهد هنا لا يعدو كونه منظر طبيعي ري</w:t>
      </w:r>
      <w:r>
        <w:rPr>
          <w:rFonts w:ascii="Simplified Arabic" w:eastAsia="Times New Roman" w:hAnsi="Simplified Arabic" w:cs="Simplified Arabic" w:hint="cs"/>
          <w:sz w:val="28"/>
          <w:szCs w:val="28"/>
          <w:rtl/>
          <w:lang w:bidi="ar-EG"/>
        </w:rPr>
        <w:t>في قروي خلق</w:t>
      </w:r>
      <w:r w:rsidRPr="007276C5">
        <w:rPr>
          <w:rFonts w:ascii="Simplified Arabic" w:eastAsia="Times New Roman" w:hAnsi="Simplified Arabic" w:cs="Simplified Arabic" w:hint="cs"/>
          <w:sz w:val="28"/>
          <w:szCs w:val="28"/>
          <w:rtl/>
          <w:lang w:bidi="ar-EG"/>
        </w:rPr>
        <w:t xml:space="preserve"> فضا</w:t>
      </w:r>
      <w:r>
        <w:rPr>
          <w:rFonts w:ascii="Simplified Arabic" w:eastAsia="Times New Roman" w:hAnsi="Simplified Arabic" w:cs="Simplified Arabic" w:hint="cs"/>
          <w:sz w:val="28"/>
          <w:szCs w:val="28"/>
          <w:rtl/>
          <w:lang w:bidi="ar-EG"/>
        </w:rPr>
        <w:t>ء</w:t>
      </w:r>
      <w:r w:rsidRPr="007276C5">
        <w:rPr>
          <w:rFonts w:ascii="Simplified Arabic" w:eastAsia="Times New Roman" w:hAnsi="Simplified Arabic" w:cs="Simplified Arabic" w:hint="cs"/>
          <w:sz w:val="28"/>
          <w:szCs w:val="28"/>
          <w:rtl/>
          <w:lang w:bidi="ar-EG"/>
        </w:rPr>
        <w:t xml:space="preserve"> ا</w:t>
      </w:r>
      <w:r>
        <w:rPr>
          <w:rFonts w:ascii="Simplified Arabic" w:eastAsia="Times New Roman" w:hAnsi="Simplified Arabic" w:cs="Simplified Arabic" w:hint="cs"/>
          <w:sz w:val="28"/>
          <w:szCs w:val="28"/>
          <w:rtl/>
          <w:lang w:bidi="ar-EG"/>
        </w:rPr>
        <w:t>ي</w:t>
      </w:r>
      <w:r w:rsidRPr="007276C5">
        <w:rPr>
          <w:rFonts w:ascii="Simplified Arabic" w:eastAsia="Times New Roman" w:hAnsi="Simplified Arabic" w:cs="Simplified Arabic" w:hint="cs"/>
          <w:sz w:val="28"/>
          <w:szCs w:val="28"/>
          <w:rtl/>
          <w:lang w:bidi="ar-EG"/>
        </w:rPr>
        <w:t xml:space="preserve">هامي يمثل مثلثين الأول </w:t>
      </w:r>
      <w:r>
        <w:rPr>
          <w:rFonts w:ascii="Simplified Arabic" w:eastAsia="Times New Roman" w:hAnsi="Simplified Arabic" w:cs="Simplified Arabic" w:hint="cs"/>
          <w:sz w:val="28"/>
          <w:szCs w:val="28"/>
          <w:rtl/>
          <w:lang w:bidi="ar-EG"/>
        </w:rPr>
        <w:t>ضم</w:t>
      </w:r>
      <w:r w:rsidRPr="007276C5">
        <w:rPr>
          <w:rFonts w:ascii="Simplified Arabic" w:eastAsia="Times New Roman" w:hAnsi="Simplified Arabic" w:cs="Simplified Arabic" w:hint="cs"/>
          <w:sz w:val="28"/>
          <w:szCs w:val="28"/>
          <w:rtl/>
          <w:lang w:bidi="ar-EG"/>
        </w:rPr>
        <w:t xml:space="preserve"> ( الأشجار والبيوت على الطرف الأيمن للمشاهد ) والثاني</w:t>
      </w:r>
      <w:r>
        <w:rPr>
          <w:rFonts w:ascii="Simplified Arabic" w:eastAsia="Times New Roman" w:hAnsi="Simplified Arabic" w:cs="Simplified Arabic" w:hint="cs"/>
          <w:sz w:val="28"/>
          <w:szCs w:val="28"/>
          <w:rtl/>
          <w:lang w:bidi="ar-EG"/>
        </w:rPr>
        <w:t xml:space="preserve"> ضم ( البيت الكبير ذو المدخنتين</w:t>
      </w:r>
      <w:r w:rsidRPr="007276C5">
        <w:rPr>
          <w:rFonts w:ascii="Simplified Arabic" w:eastAsia="Times New Roman" w:hAnsi="Simplified Arabic" w:cs="Simplified Arabic" w:hint="cs"/>
          <w:sz w:val="28"/>
          <w:szCs w:val="28"/>
          <w:rtl/>
          <w:lang w:bidi="ar-EG"/>
        </w:rPr>
        <w:t xml:space="preserve">) ومع هذا فالقصد البصري لا يلغي الحاجة الى التنظيم الجمالي في المشهد ، اضافة الى أن اللون اعتبر المهيمن الأخر والذي لا يقل أهمية عن القضاء في مشهد ( الثلج في اسفل </w:t>
      </w:r>
      <w:proofErr w:type="spellStart"/>
      <w:r w:rsidRPr="007276C5">
        <w:rPr>
          <w:rFonts w:ascii="Simplified Arabic" w:eastAsia="Times New Roman" w:hAnsi="Simplified Arabic" w:cs="Simplified Arabic" w:hint="cs"/>
          <w:sz w:val="28"/>
          <w:szCs w:val="28"/>
          <w:rtl/>
          <w:lang w:bidi="ar-EG"/>
        </w:rPr>
        <w:t>نوروود</w:t>
      </w:r>
      <w:proofErr w:type="spellEnd"/>
      <w:r w:rsidRPr="007276C5">
        <w:rPr>
          <w:rFonts w:ascii="Simplified Arabic" w:eastAsia="Times New Roman" w:hAnsi="Simplified Arabic" w:cs="Simplified Arabic" w:hint="cs"/>
          <w:sz w:val="28"/>
          <w:szCs w:val="28"/>
          <w:rtl/>
          <w:lang w:bidi="ar-EG"/>
        </w:rPr>
        <w:t xml:space="preserve"> ) فالمساحات اللونية التي غطت معظم الخطاب الجمالي بعثت برسالة الى المشاهد على المكانية في تعامل الفنان </w:t>
      </w:r>
      <w:r>
        <w:rPr>
          <w:rFonts w:ascii="Simplified Arabic" w:eastAsia="Times New Roman" w:hAnsi="Simplified Arabic" w:cs="Simplified Arabic" w:hint="cs"/>
          <w:sz w:val="28"/>
          <w:szCs w:val="28"/>
          <w:rtl/>
          <w:lang w:bidi="ar-EG"/>
        </w:rPr>
        <w:t>بيسار</w:t>
      </w:r>
      <w:r w:rsidRPr="007276C5">
        <w:rPr>
          <w:rFonts w:ascii="Simplified Arabic" w:eastAsia="Times New Roman" w:hAnsi="Simplified Arabic" w:cs="Simplified Arabic" w:hint="cs"/>
          <w:sz w:val="28"/>
          <w:szCs w:val="28"/>
          <w:rtl/>
          <w:lang w:bidi="ar-EG"/>
        </w:rPr>
        <w:t xml:space="preserve"> مع الموضوع ومعالجته للضوء الساقط على الأشياء في اللوحة والمكانية في تحليل الضوء من خلال اللون بفعل ضربات لونية سريعة متناغمة متفردا في تقنيته هنا من الكشوفات العلمية التي تزامنت في أثناء انجازه لعمله الفني وجاء هذا مع المؤشرات من ان الانطباعية كيفت معطيات العلم لصالح التجربة الفردية في اجتراح قيم جمالية تمثل الطبيعة خ</w:t>
      </w:r>
      <w:r>
        <w:rPr>
          <w:rFonts w:ascii="Simplified Arabic" w:eastAsia="Times New Roman" w:hAnsi="Simplified Arabic" w:cs="Simplified Arabic" w:hint="cs"/>
          <w:sz w:val="28"/>
          <w:szCs w:val="28"/>
          <w:rtl/>
          <w:lang w:bidi="ar-EG"/>
        </w:rPr>
        <w:t>ير</w:t>
      </w:r>
      <w:r w:rsidRPr="007276C5">
        <w:rPr>
          <w:rFonts w:ascii="Simplified Arabic" w:eastAsia="Times New Roman" w:hAnsi="Simplified Arabic" w:cs="Simplified Arabic" w:hint="cs"/>
          <w:sz w:val="28"/>
          <w:szCs w:val="28"/>
          <w:rtl/>
          <w:lang w:bidi="ar-EG"/>
        </w:rPr>
        <w:t xml:space="preserve"> شروع لها وأن الجمال الف</w:t>
      </w:r>
      <w:r>
        <w:rPr>
          <w:rFonts w:ascii="Simplified Arabic" w:eastAsia="Times New Roman" w:hAnsi="Simplified Arabic" w:cs="Simplified Arabic" w:hint="cs"/>
          <w:sz w:val="28"/>
          <w:szCs w:val="28"/>
          <w:rtl/>
          <w:lang w:bidi="ar-EG"/>
        </w:rPr>
        <w:t>علي هرما نأتي به القريحة الفنية</w:t>
      </w:r>
      <w:r w:rsidRPr="007276C5">
        <w:rPr>
          <w:rFonts w:ascii="Simplified Arabic" w:eastAsia="Times New Roman" w:hAnsi="Simplified Arabic" w:cs="Simplified Arabic" w:hint="cs"/>
          <w:sz w:val="28"/>
          <w:szCs w:val="28"/>
          <w:rtl/>
          <w:lang w:bidi="ar-EG"/>
        </w:rPr>
        <w:t xml:space="preserve">، فقد تميز </w:t>
      </w:r>
      <w:r>
        <w:rPr>
          <w:rFonts w:ascii="Simplified Arabic" w:eastAsia="Times New Roman" w:hAnsi="Simplified Arabic" w:cs="Simplified Arabic" w:hint="cs"/>
          <w:sz w:val="28"/>
          <w:szCs w:val="28"/>
          <w:rtl/>
          <w:lang w:bidi="ar-EG"/>
        </w:rPr>
        <w:t xml:space="preserve">الان </w:t>
      </w:r>
      <w:proofErr w:type="spellStart"/>
      <w:r>
        <w:rPr>
          <w:rFonts w:ascii="Simplified Arabic" w:eastAsia="Times New Roman" w:hAnsi="Simplified Arabic" w:cs="Simplified Arabic" w:hint="cs"/>
          <w:sz w:val="28"/>
          <w:szCs w:val="28"/>
          <w:rtl/>
          <w:lang w:bidi="ar-EG"/>
        </w:rPr>
        <w:t>بیسار</w:t>
      </w:r>
      <w:proofErr w:type="spellEnd"/>
      <w:r w:rsidRPr="007276C5">
        <w:rPr>
          <w:rFonts w:ascii="Simplified Arabic" w:eastAsia="Times New Roman" w:hAnsi="Simplified Arabic" w:cs="Simplified Arabic" w:hint="cs"/>
          <w:sz w:val="28"/>
          <w:szCs w:val="28"/>
          <w:rtl/>
          <w:lang w:bidi="ar-EG"/>
        </w:rPr>
        <w:t xml:space="preserve"> عن أقرانه الانطباعيين في رؤيته لرسم المناظر الطبيعية وان كانت أكثر اعماله ال</w:t>
      </w:r>
      <w:r>
        <w:rPr>
          <w:rFonts w:ascii="Simplified Arabic" w:eastAsia="Times New Roman" w:hAnsi="Simplified Arabic" w:cs="Simplified Arabic" w:hint="cs"/>
          <w:sz w:val="28"/>
          <w:szCs w:val="28"/>
          <w:rtl/>
          <w:lang w:bidi="ar-EG"/>
        </w:rPr>
        <w:t>فنية لمواضيع مستقاة من الطبيعية.</w:t>
      </w:r>
    </w:p>
    <w:p w:rsidR="00F600EB" w:rsidRPr="007276C5" w:rsidRDefault="00F600EB" w:rsidP="00F600EB">
      <w:pPr>
        <w:spacing w:after="160" w:line="259" w:lineRule="auto"/>
        <w:jc w:val="both"/>
        <w:rPr>
          <w:rFonts w:ascii="Simplified Arabic" w:eastAsia="Times New Roman" w:hAnsi="Simplified Arabic" w:cs="Simplified Arabic"/>
          <w:sz w:val="28"/>
          <w:szCs w:val="28"/>
          <w:lang w:bidi="ar-EG"/>
        </w:rPr>
      </w:pPr>
      <w:r>
        <w:rPr>
          <w:rFonts w:ascii="Simplified Arabic" w:eastAsia="Times New Roman" w:hAnsi="Simplified Arabic" w:cs="Simplified Arabic" w:hint="cs"/>
          <w:sz w:val="28"/>
          <w:szCs w:val="28"/>
          <w:rtl/>
          <w:lang w:bidi="ar-EG"/>
        </w:rPr>
        <w:lastRenderedPageBreak/>
        <w:t xml:space="preserve">    </w:t>
      </w:r>
      <w:r w:rsidRPr="007276C5">
        <w:rPr>
          <w:rFonts w:ascii="Simplified Arabic" w:eastAsia="Times New Roman" w:hAnsi="Simplified Arabic" w:cs="Simplified Arabic" w:hint="cs"/>
          <w:sz w:val="28"/>
          <w:szCs w:val="28"/>
          <w:rtl/>
          <w:lang w:bidi="ar-EG"/>
        </w:rPr>
        <w:t>معالج</w:t>
      </w:r>
      <w:r>
        <w:rPr>
          <w:rFonts w:ascii="Simplified Arabic" w:eastAsia="Times New Roman" w:hAnsi="Simplified Arabic" w:cs="Simplified Arabic" w:hint="cs"/>
          <w:sz w:val="28"/>
          <w:szCs w:val="28"/>
          <w:rtl/>
          <w:lang w:bidi="ar-EG"/>
        </w:rPr>
        <w:t>ا</w:t>
      </w:r>
      <w:r w:rsidRPr="007276C5">
        <w:rPr>
          <w:rFonts w:ascii="Simplified Arabic" w:eastAsia="Times New Roman" w:hAnsi="Simplified Arabic" w:cs="Simplified Arabic" w:hint="cs"/>
          <w:sz w:val="28"/>
          <w:szCs w:val="28"/>
          <w:rtl/>
          <w:lang w:bidi="ar-EG"/>
        </w:rPr>
        <w:t>ته لعناصر الموضوع جاءت بفعل ارتباطه الدائم بالفنانين الانطباعيين فقد تأثر</w:t>
      </w:r>
      <w:r>
        <w:rPr>
          <w:rFonts w:ascii="Simplified Arabic" w:eastAsia="Times New Roman" w:hAnsi="Simplified Arabic" w:cs="Simplified Arabic" w:hint="cs"/>
          <w:sz w:val="28"/>
          <w:szCs w:val="28"/>
          <w:rtl/>
          <w:lang w:bidi="ar-EG"/>
        </w:rPr>
        <w:t xml:space="preserve"> بالفنان </w:t>
      </w:r>
      <w:r w:rsidRPr="007276C5">
        <w:rPr>
          <w:rFonts w:ascii="Simplified Arabic" w:eastAsia="Times New Roman" w:hAnsi="Simplified Arabic" w:cs="Simplified Arabic" w:hint="cs"/>
          <w:sz w:val="28"/>
          <w:szCs w:val="28"/>
          <w:rtl/>
          <w:lang w:bidi="ar-EG"/>
        </w:rPr>
        <w:t xml:space="preserve"> ( </w:t>
      </w:r>
      <w:r>
        <w:rPr>
          <w:rFonts w:ascii="Simplified Arabic" w:eastAsia="Times New Roman" w:hAnsi="Simplified Arabic" w:cs="Simplified Arabic" w:hint="cs"/>
          <w:sz w:val="28"/>
          <w:szCs w:val="28"/>
          <w:rtl/>
          <w:lang w:bidi="ar-EG"/>
        </w:rPr>
        <w:t>مونيه</w:t>
      </w:r>
      <w:r w:rsidRPr="007276C5">
        <w:rPr>
          <w:rFonts w:ascii="Simplified Arabic" w:eastAsia="Times New Roman" w:hAnsi="Simplified Arabic" w:cs="Simplified Arabic" w:hint="cs"/>
          <w:sz w:val="28"/>
          <w:szCs w:val="28"/>
          <w:rtl/>
          <w:lang w:bidi="ar-EG"/>
        </w:rPr>
        <w:t xml:space="preserve">) </w:t>
      </w:r>
      <w:r>
        <w:rPr>
          <w:rFonts w:ascii="Simplified Arabic" w:eastAsia="Times New Roman" w:hAnsi="Simplified Arabic" w:cs="Simplified Arabic" w:hint="cs"/>
          <w:sz w:val="28"/>
          <w:szCs w:val="28"/>
          <w:rtl/>
          <w:lang w:bidi="ar-EG"/>
        </w:rPr>
        <w:t>عبر</w:t>
      </w:r>
      <w:r w:rsidRPr="007276C5">
        <w:rPr>
          <w:rFonts w:ascii="Simplified Arabic" w:eastAsia="Times New Roman" w:hAnsi="Simplified Arabic" w:cs="Simplified Arabic" w:hint="cs"/>
          <w:sz w:val="28"/>
          <w:szCs w:val="28"/>
          <w:rtl/>
          <w:lang w:bidi="ar-EG"/>
        </w:rPr>
        <w:t xml:space="preserve"> أعماله الفنية التي تعالج الموضوع بفعل تغير ضوء الشمس الساقط على الأشياء في فترات معينة من النهار ومن </w:t>
      </w:r>
      <w:r>
        <w:rPr>
          <w:rFonts w:ascii="Simplified Arabic" w:eastAsia="Times New Roman" w:hAnsi="Simplified Arabic" w:cs="Simplified Arabic" w:hint="cs"/>
          <w:sz w:val="28"/>
          <w:szCs w:val="28"/>
          <w:rtl/>
          <w:lang w:bidi="ar-EG"/>
        </w:rPr>
        <w:t>الفنان (</w:t>
      </w:r>
      <w:r w:rsidRPr="007276C5">
        <w:rPr>
          <w:rFonts w:ascii="Simplified Arabic" w:eastAsia="Times New Roman" w:hAnsi="Simplified Arabic" w:cs="Simplified Arabic" w:hint="cs"/>
          <w:sz w:val="28"/>
          <w:szCs w:val="28"/>
          <w:rtl/>
          <w:lang w:bidi="ar-EG"/>
        </w:rPr>
        <w:t>سيزان</w:t>
      </w:r>
      <w:r>
        <w:rPr>
          <w:rFonts w:ascii="Simplified Arabic" w:eastAsia="Times New Roman" w:hAnsi="Simplified Arabic" w:cs="Simplified Arabic" w:hint="cs"/>
          <w:sz w:val="28"/>
          <w:szCs w:val="28"/>
          <w:rtl/>
          <w:lang w:bidi="ar-EG"/>
        </w:rPr>
        <w:t>)</w:t>
      </w:r>
      <w:r w:rsidRPr="007276C5">
        <w:rPr>
          <w:rFonts w:ascii="Simplified Arabic" w:eastAsia="Times New Roman" w:hAnsi="Simplified Arabic" w:cs="Simplified Arabic" w:hint="cs"/>
          <w:sz w:val="28"/>
          <w:szCs w:val="28"/>
          <w:rtl/>
          <w:lang w:bidi="ar-EG"/>
        </w:rPr>
        <w:t xml:space="preserve"> الصلابة البنائية لمكونات المشهد </w:t>
      </w:r>
      <w:r>
        <w:rPr>
          <w:rFonts w:ascii="Simplified Arabic" w:eastAsia="Times New Roman" w:hAnsi="Simplified Arabic" w:cs="Simplified Arabic" w:hint="cs"/>
          <w:sz w:val="28"/>
          <w:szCs w:val="28"/>
          <w:rtl/>
          <w:lang w:bidi="ar-EG"/>
        </w:rPr>
        <w:t xml:space="preserve">وبالنتيجة فقد أنجز الفنان بيسار </w:t>
      </w:r>
      <w:r w:rsidRPr="007276C5">
        <w:rPr>
          <w:rFonts w:ascii="Simplified Arabic" w:eastAsia="Times New Roman" w:hAnsi="Simplified Arabic" w:cs="Simplified Arabic" w:hint="cs"/>
          <w:sz w:val="28"/>
          <w:szCs w:val="28"/>
          <w:rtl/>
          <w:lang w:bidi="ar-EG"/>
        </w:rPr>
        <w:t xml:space="preserve">أعمالا فنية متفردة في طبيعتها الفنية من خلال اللون والضوء واثرها على طبيعة الأشياء اللونية في المشهد وجاء هذا متماشيا مع المؤشرات من أن الانطباعية لعبت دورا هاما في التعامل مع المرئيات على فرض أن الأشياء تتبدل ظاهراتيا تبعا للضوء الساقط عليها بالزمان والمكان اما من ناحية تأثر بسيار و بقن التصوير الفوتوغرافي فيمكن القول أن رواسب قليلة تبلورت في خطابه الجمالي فزاوية المشهد هنا في </w:t>
      </w:r>
      <w:r>
        <w:rPr>
          <w:rFonts w:ascii="Simplified Arabic" w:eastAsia="Times New Roman" w:hAnsi="Simplified Arabic" w:cs="Simplified Arabic" w:hint="cs"/>
          <w:sz w:val="28"/>
          <w:szCs w:val="28"/>
          <w:rtl/>
          <w:lang w:bidi="ar-EG"/>
        </w:rPr>
        <w:t>(</w:t>
      </w:r>
      <w:r w:rsidRPr="007276C5">
        <w:rPr>
          <w:rFonts w:ascii="Simplified Arabic" w:eastAsia="Times New Roman" w:hAnsi="Simplified Arabic" w:cs="Simplified Arabic" w:hint="cs"/>
          <w:sz w:val="28"/>
          <w:szCs w:val="28"/>
          <w:rtl/>
          <w:lang w:bidi="ar-EG"/>
        </w:rPr>
        <w:t>لوحة الثلج في اسفل لورود ) تقترب من زاوية تحت مستوى النظر حيث تكون اتجاه عدسة الكاميرا الى الأعلى حيث تؤكد اللقطة الشيء المراد تصوير من الاسفل وتكون الكاميرا موضوعة تحت مستوى النظر فقد وظفت هذه اللقطة في منجز الفنان ب</w:t>
      </w:r>
      <w:r>
        <w:rPr>
          <w:rFonts w:ascii="Simplified Arabic" w:eastAsia="Times New Roman" w:hAnsi="Simplified Arabic" w:cs="Simplified Arabic" w:hint="cs"/>
          <w:sz w:val="28"/>
          <w:szCs w:val="28"/>
          <w:rtl/>
          <w:lang w:bidi="ar-EG"/>
        </w:rPr>
        <w:t>يسا</w:t>
      </w:r>
      <w:r w:rsidRPr="007276C5">
        <w:rPr>
          <w:rFonts w:ascii="Simplified Arabic" w:eastAsia="Times New Roman" w:hAnsi="Simplified Arabic" w:cs="Simplified Arabic" w:hint="cs"/>
          <w:sz w:val="28"/>
          <w:szCs w:val="28"/>
          <w:rtl/>
          <w:lang w:bidi="ar-EG"/>
        </w:rPr>
        <w:t xml:space="preserve">ر و لإظهار جمالية المكان بأكبر قدر ممكن من مفردات المشهد </w:t>
      </w:r>
      <w:r>
        <w:rPr>
          <w:rFonts w:ascii="Simplified Arabic" w:eastAsia="Times New Roman" w:hAnsi="Simplified Arabic" w:cs="Simplified Arabic" w:hint="cs"/>
          <w:sz w:val="28"/>
          <w:szCs w:val="28"/>
          <w:rtl/>
          <w:lang w:bidi="ar-EG"/>
        </w:rPr>
        <w:t>التي تعني</w:t>
      </w:r>
      <w:r w:rsidRPr="007276C5">
        <w:rPr>
          <w:rFonts w:ascii="Simplified Arabic" w:eastAsia="Times New Roman" w:hAnsi="Simplified Arabic" w:cs="Simplified Arabic" w:hint="cs"/>
          <w:sz w:val="28"/>
          <w:szCs w:val="28"/>
          <w:rtl/>
          <w:lang w:bidi="ar-EG"/>
        </w:rPr>
        <w:t xml:space="preserve"> أن لكل لقطة فوتوغرافية جمالية خاصة بها تأتي محملة بالكثير من العناصر التي دخلت في  </w:t>
      </w:r>
      <w:r>
        <w:rPr>
          <w:rFonts w:ascii="Simplified Arabic" w:eastAsia="Times New Roman" w:hAnsi="Simplified Arabic" w:cs="Simplified Arabic" w:hint="cs"/>
          <w:sz w:val="28"/>
          <w:szCs w:val="28"/>
          <w:rtl/>
          <w:lang w:bidi="ar-EG"/>
        </w:rPr>
        <w:t>(</w:t>
      </w:r>
      <w:r w:rsidRPr="007276C5">
        <w:rPr>
          <w:rFonts w:ascii="Simplified Arabic" w:eastAsia="Times New Roman" w:hAnsi="Simplified Arabic" w:cs="Simplified Arabic" w:hint="cs"/>
          <w:sz w:val="28"/>
          <w:szCs w:val="28"/>
          <w:rtl/>
          <w:lang w:bidi="ar-EG"/>
        </w:rPr>
        <w:t>الكادر - المشهد ) المصور في الية وتقنية كل عمل فني سواء كان رسم زيتي ( انطباعي ) او تصوير وعلي</w:t>
      </w:r>
      <w:r w:rsidRPr="007276C5">
        <w:rPr>
          <w:rFonts w:ascii="Simplified Arabic" w:eastAsia="Times New Roman" w:hAnsi="Simplified Arabic" w:cs="Simplified Arabic" w:hint="eastAsia"/>
          <w:sz w:val="28"/>
          <w:szCs w:val="28"/>
          <w:rtl/>
          <w:lang w:bidi="ar-EG"/>
        </w:rPr>
        <w:t>ه</w:t>
      </w:r>
      <w:r w:rsidRPr="007276C5">
        <w:rPr>
          <w:rFonts w:ascii="Simplified Arabic" w:eastAsia="Times New Roman" w:hAnsi="Simplified Arabic" w:cs="Simplified Arabic" w:hint="cs"/>
          <w:sz w:val="28"/>
          <w:szCs w:val="28"/>
          <w:rtl/>
          <w:lang w:bidi="ar-EG"/>
        </w:rPr>
        <w:t xml:space="preserve"> فإن الفنان </w:t>
      </w:r>
      <w:r>
        <w:rPr>
          <w:rFonts w:ascii="Simplified Arabic" w:eastAsia="Times New Roman" w:hAnsi="Simplified Arabic" w:cs="Simplified Arabic" w:hint="cs"/>
          <w:sz w:val="28"/>
          <w:szCs w:val="28"/>
          <w:rtl/>
          <w:lang w:bidi="ar-EG"/>
        </w:rPr>
        <w:t>بيسار و</w:t>
      </w:r>
      <w:r w:rsidRPr="007276C5">
        <w:rPr>
          <w:rFonts w:ascii="Simplified Arabic" w:eastAsia="Times New Roman" w:hAnsi="Simplified Arabic" w:cs="Simplified Arabic" w:hint="cs"/>
          <w:sz w:val="28"/>
          <w:szCs w:val="28"/>
          <w:rtl/>
          <w:lang w:bidi="ar-EG"/>
        </w:rPr>
        <w:t>لم يجعل من فن التصوير الفوتوغرافي وسيلة تفكير الاهتمامات الفنية والجمالية في كيفية تفكيك الفضاءات والأشياء والعلامات التي أحاطت بمنجزه ا</w:t>
      </w:r>
      <w:r>
        <w:rPr>
          <w:rFonts w:ascii="Simplified Arabic" w:eastAsia="Times New Roman" w:hAnsi="Simplified Arabic" w:cs="Simplified Arabic" w:hint="cs"/>
          <w:sz w:val="28"/>
          <w:szCs w:val="28"/>
          <w:rtl/>
          <w:lang w:bidi="ar-EG"/>
        </w:rPr>
        <w:t>لقلي ثم اعادة بنائها في ( الشكل</w:t>
      </w:r>
      <w:r w:rsidRPr="007276C5">
        <w:rPr>
          <w:rFonts w:ascii="Simplified Arabic" w:eastAsia="Times New Roman" w:hAnsi="Simplified Arabic" w:cs="Simplified Arabic" w:hint="cs"/>
          <w:sz w:val="28"/>
          <w:szCs w:val="28"/>
          <w:rtl/>
          <w:lang w:bidi="ar-EG"/>
        </w:rPr>
        <w:t xml:space="preserve">، لون ، خط ، ضوء ، نقاط وكتل ) وهذا ما لم يجعل مفهوم الفوتوغرافيا عقد </w:t>
      </w:r>
      <w:r>
        <w:rPr>
          <w:rFonts w:ascii="Simplified Arabic" w:eastAsia="Times New Roman" w:hAnsi="Simplified Arabic" w:cs="Simplified Arabic" w:hint="cs"/>
          <w:sz w:val="28"/>
          <w:szCs w:val="28"/>
          <w:rtl/>
          <w:lang w:bidi="ar-EG"/>
        </w:rPr>
        <w:t>بيسار</w:t>
      </w:r>
      <w:r w:rsidRPr="007276C5">
        <w:rPr>
          <w:rFonts w:ascii="Simplified Arabic" w:eastAsia="Times New Roman" w:hAnsi="Simplified Arabic" w:cs="Simplified Arabic" w:hint="cs"/>
          <w:sz w:val="28"/>
          <w:szCs w:val="28"/>
          <w:rtl/>
          <w:lang w:bidi="ar-EG"/>
        </w:rPr>
        <w:t xml:space="preserve"> موضوع بحث دائم ومستمر على انجاز اعماله الفنية الجمالية ومن ثم اعادة محاكاة الواقع الطبيعة ، القرية ، الريف فنيا وجماليا</w:t>
      </w:r>
      <w:r>
        <w:rPr>
          <w:rFonts w:ascii="Simplified Arabic" w:eastAsia="Times New Roman" w:hAnsi="Simplified Arabic" w:cs="Simplified Arabic" w:hint="cs"/>
          <w:sz w:val="28"/>
          <w:szCs w:val="28"/>
          <w:rtl/>
          <w:lang w:bidi="ar-EG"/>
        </w:rPr>
        <w:t>.</w:t>
      </w:r>
    </w:p>
    <w:p w:rsidR="00F600EB" w:rsidRPr="007276C5" w:rsidRDefault="00F600EB" w:rsidP="00F600EB"/>
    <w:p w:rsidR="00F600EB" w:rsidRPr="00224E77" w:rsidRDefault="00F600EB" w:rsidP="00F600EB">
      <w:pPr>
        <w:spacing w:after="160" w:line="259" w:lineRule="auto"/>
        <w:jc w:val="both"/>
        <w:rPr>
          <w:rFonts w:ascii="Simplified Arabic" w:eastAsia="Times New Roman" w:hAnsi="Simplified Arabic" w:cs="Simplified Arabic"/>
          <w:b/>
          <w:bCs/>
          <w:sz w:val="28"/>
          <w:szCs w:val="28"/>
          <w:rtl/>
          <w:lang w:bidi="ar-IQ"/>
        </w:rPr>
      </w:pPr>
    </w:p>
    <w:p w:rsidR="00F600EB"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224E77" w:rsidRDefault="00F600EB" w:rsidP="00F600EB">
      <w:pPr>
        <w:spacing w:after="160" w:line="259" w:lineRule="auto"/>
        <w:jc w:val="both"/>
        <w:rPr>
          <w:rFonts w:ascii="Simplified Arabic" w:eastAsia="Times New Roman" w:hAnsi="Simplified Arabic" w:cs="Simplified Arabic"/>
          <w:b/>
          <w:bCs/>
          <w:sz w:val="28"/>
          <w:szCs w:val="28"/>
          <w:rtl/>
          <w:lang w:bidi="ar-EG"/>
        </w:rPr>
      </w:pPr>
      <w:r w:rsidRPr="00224E77">
        <w:rPr>
          <w:rFonts w:ascii="Simplified Arabic" w:eastAsia="Times New Roman" w:hAnsi="Simplified Arabic" w:cs="Simplified Arabic" w:hint="cs"/>
          <w:b/>
          <w:bCs/>
          <w:sz w:val="28"/>
          <w:szCs w:val="28"/>
          <w:rtl/>
          <w:lang w:bidi="ar-EG"/>
        </w:rPr>
        <w:lastRenderedPageBreak/>
        <w:t>أنموذج (3)</w:t>
      </w:r>
    </w:p>
    <w:p w:rsidR="00F600EB" w:rsidRDefault="00F600EB" w:rsidP="00F600EB">
      <w:pPr>
        <w:spacing w:after="160" w:line="259" w:lineRule="auto"/>
        <w:jc w:val="both"/>
        <w:rPr>
          <w:rFonts w:ascii="Simplified Arabic" w:eastAsia="Times New Roman" w:hAnsi="Simplified Arabic" w:cs="Simplified Arabic"/>
          <w:sz w:val="28"/>
          <w:szCs w:val="28"/>
          <w:rtl/>
          <w:lang w:bidi="ar-EG"/>
        </w:rPr>
      </w:pPr>
      <w:r>
        <w:rPr>
          <w:noProof/>
        </w:rPr>
        <w:drawing>
          <wp:inline distT="0" distB="0" distL="0" distR="0" wp14:anchorId="59C9836A" wp14:editId="22C35DFD">
            <wp:extent cx="4920170" cy="3452034"/>
            <wp:effectExtent l="0" t="0" r="0" b="0"/>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صورة 14"/>
                    <pic:cNvPicPr/>
                  </pic:nvPicPr>
                  <pic:blipFill>
                    <a:blip r:embed="rId24">
                      <a:extLst>
                        <a:ext uri="{28A0092B-C50C-407E-A947-70E740481C1C}">
                          <a14:useLocalDpi xmlns:a14="http://schemas.microsoft.com/office/drawing/2010/main" val="0"/>
                        </a:ext>
                      </a:extLst>
                    </a:blip>
                    <a:stretch>
                      <a:fillRect/>
                    </a:stretch>
                  </pic:blipFill>
                  <pic:spPr>
                    <a:xfrm>
                      <a:off x="0" y="0"/>
                      <a:ext cx="4927459" cy="3457148"/>
                    </a:xfrm>
                    <a:prstGeom prst="rect">
                      <a:avLst/>
                    </a:prstGeom>
                  </pic:spPr>
                </pic:pic>
              </a:graphicData>
            </a:graphic>
          </wp:inline>
        </w:drawing>
      </w:r>
    </w:p>
    <w:p w:rsidR="00F600EB" w:rsidRPr="00F46F58" w:rsidRDefault="00F600EB" w:rsidP="00F600EB">
      <w:pPr>
        <w:spacing w:after="160" w:line="259" w:lineRule="auto"/>
        <w:jc w:val="both"/>
        <w:rPr>
          <w:rFonts w:ascii="Simplified Arabic" w:eastAsia="Times New Roman" w:hAnsi="Simplified Arabic" w:cs="Simplified Arabic"/>
          <w:b/>
          <w:bCs/>
          <w:sz w:val="28"/>
          <w:szCs w:val="28"/>
          <w:rtl/>
          <w:lang w:bidi="ar-EG"/>
        </w:rPr>
      </w:pPr>
      <w:r w:rsidRPr="00F46F58">
        <w:rPr>
          <w:rFonts w:ascii="Simplified Arabic" w:eastAsia="Times New Roman" w:hAnsi="Simplified Arabic" w:cs="Simplified Arabic" w:hint="cs"/>
          <w:b/>
          <w:bCs/>
          <w:noProof/>
          <w:sz w:val="28"/>
          <w:szCs w:val="28"/>
          <w:rtl/>
        </w:rPr>
        <mc:AlternateContent>
          <mc:Choice Requires="wps">
            <w:drawing>
              <wp:anchor distT="0" distB="0" distL="114300" distR="114300" simplePos="0" relativeHeight="251677696" behindDoc="0" locked="0" layoutInCell="1" allowOverlap="1" wp14:anchorId="352B9FE8" wp14:editId="65A256DA">
                <wp:simplePos x="0" y="0"/>
                <wp:positionH relativeFrom="column">
                  <wp:posOffset>-150495</wp:posOffset>
                </wp:positionH>
                <wp:positionV relativeFrom="paragraph">
                  <wp:posOffset>227965</wp:posOffset>
                </wp:positionV>
                <wp:extent cx="2642870" cy="2021205"/>
                <wp:effectExtent l="0" t="0" r="24130" b="17145"/>
                <wp:wrapNone/>
                <wp:docPr id="21" name="مستطيل 21"/>
                <wp:cNvGraphicFramePr/>
                <a:graphic xmlns:a="http://schemas.openxmlformats.org/drawingml/2006/main">
                  <a:graphicData uri="http://schemas.microsoft.com/office/word/2010/wordprocessingShape">
                    <wps:wsp>
                      <wps:cNvSpPr/>
                      <wps:spPr>
                        <a:xfrm>
                          <a:off x="0" y="0"/>
                          <a:ext cx="2642870" cy="2021205"/>
                        </a:xfrm>
                        <a:prstGeom prst="rect">
                          <a:avLst/>
                        </a:prstGeom>
                        <a:solidFill>
                          <a:sysClr val="window" lastClr="FFFFFF"/>
                        </a:solidFill>
                        <a:ln w="12700" cap="flat" cmpd="sng" algn="ctr">
                          <a:solidFill>
                            <a:sysClr val="window" lastClr="FFFFFF"/>
                          </a:solidFill>
                          <a:prstDash val="solid"/>
                          <a:miter lim="800000"/>
                        </a:ln>
                        <a:effectLst/>
                      </wps:spPr>
                      <wps:txbx>
                        <w:txbxContent>
                          <w:p w:rsidR="00F600EB" w:rsidRDefault="00F600EB" w:rsidP="00F600EB">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1" o:spid="_x0000_s1032" style="position:absolute;left:0;text-align:left;margin-left:-11.85pt;margin-top:17.95pt;width:208.1pt;height:159.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" fillcolor="window" strokecolor="window" strokeweight="1pt">
                <v:textbox>
                  <w:txbxContent>
                    <w:p w:rsidR="00F600EB" w:rsidRDefault="00F600EB" w:rsidP="00F600EB">
                      <w:pPr>
                        <w:jc w:val="center"/>
                      </w:pPr>
                    </w:p>
                  </w:txbxContent>
                </v:textbox>
              </v:rect>
            </w:pict>
          </mc:Fallback>
        </mc:AlternateContent>
      </w:r>
      <w:r w:rsidRPr="00F46F58">
        <w:rPr>
          <w:rFonts w:ascii="Simplified Arabic" w:eastAsia="Times New Roman" w:hAnsi="Simplified Arabic" w:cs="Simplified Arabic" w:hint="cs"/>
          <w:b/>
          <w:bCs/>
          <w:sz w:val="28"/>
          <w:szCs w:val="28"/>
          <w:rtl/>
          <w:lang w:bidi="ar-EG"/>
        </w:rPr>
        <w:t xml:space="preserve">اسم العمل: ساحة في </w:t>
      </w:r>
      <w:proofErr w:type="spellStart"/>
      <w:r w:rsidRPr="00F46F58">
        <w:rPr>
          <w:rFonts w:ascii="Simplified Arabic" w:eastAsia="Times New Roman" w:hAnsi="Simplified Arabic" w:cs="Simplified Arabic" w:hint="cs"/>
          <w:b/>
          <w:bCs/>
          <w:sz w:val="28"/>
          <w:szCs w:val="28"/>
          <w:rtl/>
          <w:lang w:bidi="ar-EG"/>
        </w:rPr>
        <w:t>أرجنتوي</w:t>
      </w:r>
      <w:proofErr w:type="spellEnd"/>
    </w:p>
    <w:p w:rsidR="00F600EB" w:rsidRPr="00F46F58" w:rsidRDefault="00F600EB" w:rsidP="00F600EB">
      <w:pPr>
        <w:spacing w:after="160" w:line="259" w:lineRule="auto"/>
        <w:jc w:val="both"/>
        <w:rPr>
          <w:rFonts w:ascii="Simplified Arabic" w:eastAsia="Times New Roman" w:hAnsi="Simplified Arabic" w:cs="Simplified Arabic"/>
          <w:b/>
          <w:bCs/>
          <w:sz w:val="28"/>
          <w:szCs w:val="28"/>
          <w:rtl/>
          <w:lang w:bidi="ar-EG"/>
        </w:rPr>
      </w:pPr>
      <w:r w:rsidRPr="00F46F58">
        <w:rPr>
          <w:rFonts w:ascii="Simplified Arabic" w:eastAsia="Times New Roman" w:hAnsi="Simplified Arabic" w:cs="Simplified Arabic" w:hint="cs"/>
          <w:b/>
          <w:bCs/>
          <w:sz w:val="28"/>
          <w:szCs w:val="28"/>
          <w:rtl/>
          <w:lang w:bidi="ar-EG"/>
        </w:rPr>
        <w:t xml:space="preserve">اسم الفنان: </w:t>
      </w:r>
      <w:proofErr w:type="spellStart"/>
      <w:r w:rsidRPr="00F46F58">
        <w:rPr>
          <w:rFonts w:ascii="Simplified Arabic" w:eastAsia="Times New Roman" w:hAnsi="Simplified Arabic" w:cs="Simplified Arabic" w:hint="cs"/>
          <w:b/>
          <w:bCs/>
          <w:sz w:val="28"/>
          <w:szCs w:val="28"/>
          <w:rtl/>
          <w:lang w:bidi="ar-EG"/>
        </w:rPr>
        <w:t>الفرید</w:t>
      </w:r>
      <w:proofErr w:type="spellEnd"/>
      <w:r w:rsidRPr="00F46F58">
        <w:rPr>
          <w:rFonts w:ascii="Simplified Arabic" w:eastAsia="Times New Roman" w:hAnsi="Simplified Arabic" w:cs="Simplified Arabic" w:hint="cs"/>
          <w:b/>
          <w:bCs/>
          <w:sz w:val="28"/>
          <w:szCs w:val="28"/>
          <w:rtl/>
          <w:lang w:bidi="ar-EG"/>
        </w:rPr>
        <w:t xml:space="preserve"> </w:t>
      </w:r>
      <w:proofErr w:type="spellStart"/>
      <w:r w:rsidRPr="00F46F58">
        <w:rPr>
          <w:rFonts w:ascii="Simplified Arabic" w:eastAsia="Times New Roman" w:hAnsi="Simplified Arabic" w:cs="Simplified Arabic" w:hint="cs"/>
          <w:b/>
          <w:bCs/>
          <w:sz w:val="28"/>
          <w:szCs w:val="28"/>
          <w:rtl/>
          <w:lang w:bidi="ar-EG"/>
        </w:rPr>
        <w:t>سیسلي</w:t>
      </w:r>
      <w:proofErr w:type="spellEnd"/>
    </w:p>
    <w:p w:rsidR="00F600EB" w:rsidRPr="00F46F58" w:rsidRDefault="00F600EB" w:rsidP="00F600EB">
      <w:pPr>
        <w:spacing w:after="160" w:line="259" w:lineRule="auto"/>
        <w:jc w:val="both"/>
        <w:rPr>
          <w:rFonts w:ascii="Simplified Arabic" w:eastAsia="Times New Roman" w:hAnsi="Simplified Arabic" w:cs="Simplified Arabic"/>
          <w:b/>
          <w:bCs/>
          <w:sz w:val="28"/>
          <w:szCs w:val="28"/>
          <w:rtl/>
          <w:lang w:bidi="ar-EG"/>
        </w:rPr>
      </w:pPr>
      <w:r w:rsidRPr="00F46F58">
        <w:rPr>
          <w:rFonts w:ascii="Simplified Arabic" w:eastAsia="Times New Roman" w:hAnsi="Simplified Arabic" w:cs="Simplified Arabic" w:hint="cs"/>
          <w:b/>
          <w:bCs/>
          <w:sz w:val="28"/>
          <w:szCs w:val="28"/>
          <w:rtl/>
          <w:lang w:bidi="ar-EG"/>
        </w:rPr>
        <w:t>سنة الانتاج: ١٨٧٢</w:t>
      </w:r>
    </w:p>
    <w:p w:rsidR="00F600EB" w:rsidRPr="00F46F58" w:rsidRDefault="00F600EB" w:rsidP="00F600EB">
      <w:pPr>
        <w:spacing w:after="160" w:line="259" w:lineRule="auto"/>
        <w:jc w:val="both"/>
        <w:rPr>
          <w:rFonts w:ascii="Simplified Arabic" w:eastAsia="Times New Roman" w:hAnsi="Simplified Arabic" w:cs="Simplified Arabic"/>
          <w:b/>
          <w:bCs/>
          <w:sz w:val="28"/>
          <w:szCs w:val="28"/>
          <w:rtl/>
          <w:lang w:bidi="ar-EG"/>
        </w:rPr>
      </w:pPr>
      <w:r w:rsidRPr="00F46F58">
        <w:rPr>
          <w:rFonts w:ascii="Simplified Arabic" w:eastAsia="Times New Roman" w:hAnsi="Simplified Arabic" w:cs="Simplified Arabic" w:hint="cs"/>
          <w:b/>
          <w:bCs/>
          <w:sz w:val="28"/>
          <w:szCs w:val="28"/>
          <w:rtl/>
          <w:lang w:bidi="ar-EG"/>
        </w:rPr>
        <w:t>القياس: ٦٦ × ٤٧</w:t>
      </w:r>
    </w:p>
    <w:p w:rsidR="00F600EB" w:rsidRPr="00F46F58" w:rsidRDefault="00F600EB" w:rsidP="00F600EB">
      <w:pPr>
        <w:spacing w:after="160" w:line="259" w:lineRule="auto"/>
        <w:jc w:val="both"/>
        <w:rPr>
          <w:rFonts w:ascii="Simplified Arabic" w:eastAsia="Times New Roman" w:hAnsi="Simplified Arabic" w:cs="Simplified Arabic"/>
          <w:b/>
          <w:bCs/>
          <w:sz w:val="28"/>
          <w:szCs w:val="28"/>
          <w:rtl/>
          <w:lang w:bidi="ar-EG"/>
        </w:rPr>
      </w:pPr>
      <w:r w:rsidRPr="00F46F58">
        <w:rPr>
          <w:rFonts w:ascii="Simplified Arabic" w:eastAsia="Times New Roman" w:hAnsi="Simplified Arabic" w:cs="Simplified Arabic" w:hint="cs"/>
          <w:b/>
          <w:bCs/>
          <w:sz w:val="28"/>
          <w:szCs w:val="28"/>
          <w:rtl/>
          <w:lang w:bidi="ar-EG"/>
        </w:rPr>
        <w:t>الخامة: زیت على كنفاس</w:t>
      </w:r>
    </w:p>
    <w:p w:rsidR="00F600EB" w:rsidRPr="00F46F58" w:rsidRDefault="00F600EB" w:rsidP="00F600EB">
      <w:pPr>
        <w:spacing w:after="160" w:line="259" w:lineRule="auto"/>
        <w:jc w:val="both"/>
        <w:rPr>
          <w:rFonts w:ascii="Simplified Arabic" w:eastAsia="Times New Roman" w:hAnsi="Simplified Arabic" w:cs="Simplified Arabic"/>
          <w:b/>
          <w:bCs/>
          <w:sz w:val="28"/>
          <w:szCs w:val="28"/>
          <w:rtl/>
          <w:lang w:bidi="ar-EG"/>
        </w:rPr>
      </w:pPr>
      <w:r w:rsidRPr="00F46F58">
        <w:rPr>
          <w:rFonts w:ascii="Simplified Arabic" w:eastAsia="Times New Roman" w:hAnsi="Simplified Arabic" w:cs="Simplified Arabic" w:hint="cs"/>
          <w:b/>
          <w:bCs/>
          <w:sz w:val="28"/>
          <w:szCs w:val="28"/>
          <w:rtl/>
          <w:lang w:bidi="ar-EG"/>
        </w:rPr>
        <w:t>العائدية: متحف اللوفر باریس</w:t>
      </w: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Default="00F600EB" w:rsidP="00F600EB">
      <w:pPr>
        <w:spacing w:after="160" w:line="259" w:lineRule="auto"/>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    </w:t>
      </w:r>
      <w:r w:rsidRPr="007276C5">
        <w:rPr>
          <w:rFonts w:ascii="Simplified Arabic" w:eastAsia="Times New Roman" w:hAnsi="Simplified Arabic" w:cs="Simplified Arabic" w:hint="cs"/>
          <w:sz w:val="28"/>
          <w:szCs w:val="28"/>
          <w:rtl/>
          <w:lang w:bidi="ar-EG"/>
        </w:rPr>
        <w:t>ت</w:t>
      </w:r>
      <w:r>
        <w:rPr>
          <w:rFonts w:ascii="Simplified Arabic" w:eastAsia="Times New Roman" w:hAnsi="Simplified Arabic" w:cs="Simplified Arabic" w:hint="cs"/>
          <w:sz w:val="28"/>
          <w:szCs w:val="28"/>
          <w:rtl/>
          <w:lang w:bidi="ar-EG"/>
        </w:rPr>
        <w:t>عكس</w:t>
      </w:r>
      <w:r w:rsidRPr="007276C5">
        <w:rPr>
          <w:rFonts w:ascii="Simplified Arabic" w:eastAsia="Times New Roman" w:hAnsi="Simplified Arabic" w:cs="Simplified Arabic" w:hint="cs"/>
          <w:sz w:val="28"/>
          <w:szCs w:val="28"/>
          <w:rtl/>
          <w:lang w:bidi="ar-EG"/>
        </w:rPr>
        <w:t xml:space="preserve"> اللوحة مشهدا مدينيا لساحة وسط أبنية معمارية انتصبت بشكل راسخ أعطي قوة بنائية للتكوين الفني حيث غطست بشكل كامل في فضاء اللوحة من خلال الفضاء المكون بفعل مساحة السماء الصافية باللون الازرق التي غطت معظم المشهد من الأعلى فيما بدت بعض الشخوص الانسانية هنا وهناك في الطريق المؤدي إلى عمق اللوحة</w:t>
      </w:r>
      <w:r>
        <w:rPr>
          <w:rFonts w:ascii="Simplified Arabic" w:eastAsia="Times New Roman" w:hAnsi="Simplified Arabic" w:cs="Simplified Arabic" w:hint="cs"/>
          <w:sz w:val="28"/>
          <w:szCs w:val="28"/>
          <w:rtl/>
          <w:lang w:bidi="ar-EG"/>
        </w:rPr>
        <w:t>،</w:t>
      </w:r>
      <w:r w:rsidRPr="007276C5">
        <w:rPr>
          <w:rFonts w:ascii="Simplified Arabic" w:eastAsia="Times New Roman" w:hAnsi="Simplified Arabic" w:cs="Simplified Arabic" w:hint="cs"/>
          <w:sz w:val="28"/>
          <w:szCs w:val="28"/>
          <w:rtl/>
          <w:lang w:bidi="ar-EG"/>
        </w:rPr>
        <w:t xml:space="preserve"> قسمت على شكل مثلثين هندسيين في الطرف الأيسر تبدو بعض النوافذ المغلقة في اعلى البناية أما في الاسفل فقد فتحت نافذة بلقاء بين امرأتين احداهما داخل البناء والأخرى خارجا في الساحة فيما الطرف الآخر احتل </w:t>
      </w:r>
      <w:r w:rsidRPr="007276C5">
        <w:rPr>
          <w:rFonts w:ascii="Simplified Arabic" w:eastAsia="Times New Roman" w:hAnsi="Simplified Arabic" w:cs="Simplified Arabic" w:hint="cs"/>
          <w:sz w:val="28"/>
          <w:szCs w:val="28"/>
          <w:rtl/>
          <w:lang w:bidi="ar-EG"/>
        </w:rPr>
        <w:lastRenderedPageBreak/>
        <w:t xml:space="preserve">البناء المعماري جزءا كبيرا في مقدمة اللوحة باتجاه العمق منظوريا حيث مجموعة من المشاة متجهة إلى مركز الساحة، </w:t>
      </w:r>
      <w:r>
        <w:rPr>
          <w:rFonts w:ascii="Simplified Arabic" w:eastAsia="Times New Roman" w:hAnsi="Simplified Arabic" w:cs="Simplified Arabic" w:hint="cs"/>
          <w:sz w:val="28"/>
          <w:szCs w:val="28"/>
          <w:rtl/>
          <w:lang w:bidi="ar-EG"/>
        </w:rPr>
        <w:t>ان الفنان</w:t>
      </w:r>
      <w:r w:rsidRPr="007276C5">
        <w:rPr>
          <w:rFonts w:ascii="Simplified Arabic" w:eastAsia="Times New Roman" w:hAnsi="Simplified Arabic" w:cs="Simplified Arabic" w:hint="cs"/>
          <w:sz w:val="28"/>
          <w:szCs w:val="28"/>
          <w:rtl/>
          <w:lang w:bidi="ar-EG"/>
        </w:rPr>
        <w:t xml:space="preserve"> أراد لعناصر التكوين في لوحة ا</w:t>
      </w:r>
      <w:r>
        <w:rPr>
          <w:rFonts w:ascii="Simplified Arabic" w:eastAsia="Times New Roman" w:hAnsi="Simplified Arabic" w:cs="Simplified Arabic" w:hint="cs"/>
          <w:sz w:val="28"/>
          <w:szCs w:val="28"/>
          <w:rtl/>
          <w:lang w:bidi="ar-EG"/>
        </w:rPr>
        <w:t>ل</w:t>
      </w:r>
      <w:r w:rsidRPr="007276C5">
        <w:rPr>
          <w:rFonts w:ascii="Simplified Arabic" w:eastAsia="Times New Roman" w:hAnsi="Simplified Arabic" w:cs="Simplified Arabic" w:hint="cs"/>
          <w:sz w:val="28"/>
          <w:szCs w:val="28"/>
          <w:rtl/>
          <w:lang w:bidi="ar-EG"/>
        </w:rPr>
        <w:t>ساحة أن تتحرك داخل الشق من العلاقات الشكلية اللون</w:t>
      </w:r>
      <w:r>
        <w:rPr>
          <w:rFonts w:ascii="Simplified Arabic" w:eastAsia="Times New Roman" w:hAnsi="Simplified Arabic" w:cs="Simplified Arabic" w:hint="cs"/>
          <w:sz w:val="28"/>
          <w:szCs w:val="28"/>
          <w:rtl/>
          <w:lang w:bidi="ar-EG"/>
        </w:rPr>
        <w:t>ية حيث تحول العمل الفني الي يليه</w:t>
      </w:r>
      <w:r w:rsidRPr="007276C5">
        <w:rPr>
          <w:rFonts w:ascii="Simplified Arabic" w:eastAsia="Times New Roman" w:hAnsi="Simplified Arabic" w:cs="Simplified Arabic" w:hint="cs"/>
          <w:sz w:val="28"/>
          <w:szCs w:val="28"/>
          <w:rtl/>
          <w:lang w:bidi="ar-EG"/>
        </w:rPr>
        <w:t xml:space="preserve"> لونية معمارية متداخلة في علاقاتها الشكلية فقد وظف الضوء من خلال اللون في </w:t>
      </w:r>
      <w:r>
        <w:rPr>
          <w:rFonts w:ascii="Simplified Arabic" w:eastAsia="Times New Roman" w:hAnsi="Simplified Arabic" w:cs="Simplified Arabic" w:hint="cs"/>
          <w:sz w:val="28"/>
          <w:szCs w:val="28"/>
          <w:rtl/>
          <w:lang w:bidi="ar-EG"/>
        </w:rPr>
        <w:t>بقية الأشكال والأبنية المعمارية</w:t>
      </w:r>
      <w:r w:rsidRPr="007276C5">
        <w:rPr>
          <w:rFonts w:ascii="Simplified Arabic" w:eastAsia="Times New Roman" w:hAnsi="Simplified Arabic" w:cs="Simplified Arabic" w:hint="cs"/>
          <w:sz w:val="28"/>
          <w:szCs w:val="28"/>
          <w:rtl/>
          <w:lang w:bidi="ar-EG"/>
        </w:rPr>
        <w:t xml:space="preserve">، السماء  وجعله وسيلة لتحري حركة الضوء الدائمة وفقا لمتغير الزمن و اشتغال هذه الالية في تحريك العناصر الجمالية للعمل الفني إذ عمل </w:t>
      </w:r>
      <w:r>
        <w:rPr>
          <w:rFonts w:ascii="Simplified Arabic" w:eastAsia="Times New Roman" w:hAnsi="Simplified Arabic" w:cs="Simplified Arabic" w:hint="cs"/>
          <w:sz w:val="28"/>
          <w:szCs w:val="28"/>
          <w:rtl/>
          <w:lang w:bidi="ar-EG"/>
        </w:rPr>
        <w:t xml:space="preserve">الفنان </w:t>
      </w:r>
      <w:r w:rsidRPr="007276C5">
        <w:rPr>
          <w:rFonts w:ascii="Simplified Arabic" w:eastAsia="Times New Roman" w:hAnsi="Simplified Arabic" w:cs="Simplified Arabic" w:hint="cs"/>
          <w:sz w:val="28"/>
          <w:szCs w:val="28"/>
          <w:rtl/>
          <w:lang w:bidi="ar-EG"/>
        </w:rPr>
        <w:t>على تبسيط الاشكال في حركة نشوئي</w:t>
      </w:r>
      <w:r w:rsidRPr="007276C5">
        <w:rPr>
          <w:rFonts w:ascii="Simplified Arabic" w:eastAsia="Times New Roman" w:hAnsi="Simplified Arabic" w:cs="Simplified Arabic" w:hint="eastAsia"/>
          <w:sz w:val="28"/>
          <w:szCs w:val="28"/>
          <w:rtl/>
          <w:lang w:bidi="ar-EG"/>
        </w:rPr>
        <w:t>ة</w:t>
      </w:r>
      <w:r w:rsidRPr="007276C5">
        <w:rPr>
          <w:rFonts w:ascii="Simplified Arabic" w:eastAsia="Times New Roman" w:hAnsi="Simplified Arabic" w:cs="Simplified Arabic" w:hint="cs"/>
          <w:sz w:val="28"/>
          <w:szCs w:val="28"/>
          <w:rtl/>
          <w:lang w:bidi="ar-EG"/>
        </w:rPr>
        <w:t xml:space="preserve"> متناغمة متجانسة بفعل ضربات الفرشاة ذات الكثافة اللونية لجعل الأشكال داخل فضاء السطح التصويري دون الدخول في التفاصيل الجزئية كما في المدارس السابقة ( الكلاسيكية فعمد الى جعل الخط يتحرك بقوة وليونة في آن واحد محددا الأشكال ضمن ایهام لو</w:t>
      </w:r>
      <w:r>
        <w:rPr>
          <w:rFonts w:ascii="Simplified Arabic" w:eastAsia="Times New Roman" w:hAnsi="Simplified Arabic" w:cs="Simplified Arabic" w:hint="cs"/>
          <w:sz w:val="28"/>
          <w:szCs w:val="28"/>
          <w:rtl/>
          <w:lang w:bidi="ar-EG"/>
        </w:rPr>
        <w:t>ن</w:t>
      </w:r>
      <w:r w:rsidRPr="007276C5">
        <w:rPr>
          <w:rFonts w:ascii="Simplified Arabic" w:eastAsia="Times New Roman" w:hAnsi="Simplified Arabic" w:cs="Simplified Arabic" w:hint="cs"/>
          <w:sz w:val="28"/>
          <w:szCs w:val="28"/>
          <w:rtl/>
          <w:lang w:bidi="ar-EG"/>
        </w:rPr>
        <w:t xml:space="preserve">ي ( تمويه الأشكال ، وتعمل على تعويه المنظور التقليدي المعتمد على الخط الهندسي وخلق منظور لوني اعتمده الفنان سيسلي في خطابه الجمالي وهذا يتفق مع ما جاء في المؤشرات من ان المنجز الفني الانطباعي اتجه الى التحرر من قيود الإنشاء التقليدي الهرمي الخطي وصولا الى عدة نقاط تلاشي حي حث التحول المهم باتجاه جعل اللوحة بلا عمق حيث مثلت اللوحة تجرية الفنان الذاتية في رؤيته للواقع ، الأشكال انفتحت على الأنساق في التكوين العام للمشهد المساحات اللونية التي شكلت تداعيات استثمار العناصر الجمالية للعمل الفني ، فقد وجد </w:t>
      </w:r>
      <w:r>
        <w:rPr>
          <w:rFonts w:ascii="Simplified Arabic" w:eastAsia="Times New Roman" w:hAnsi="Simplified Arabic" w:cs="Simplified Arabic" w:hint="cs"/>
          <w:sz w:val="28"/>
          <w:szCs w:val="28"/>
          <w:rtl/>
          <w:lang w:bidi="ar-EG"/>
        </w:rPr>
        <w:t>الفنان</w:t>
      </w:r>
      <w:r w:rsidRPr="007276C5">
        <w:rPr>
          <w:rFonts w:ascii="Simplified Arabic" w:eastAsia="Times New Roman" w:hAnsi="Simplified Arabic" w:cs="Simplified Arabic" w:hint="cs"/>
          <w:sz w:val="28"/>
          <w:szCs w:val="28"/>
          <w:rtl/>
          <w:lang w:bidi="ar-EG"/>
        </w:rPr>
        <w:t xml:space="preserve"> طريقة تعتبر جديدة لتصوير المناظر الطبيعية والحياة اليومية في باريس متأثرا بزميله </w:t>
      </w:r>
      <w:r>
        <w:rPr>
          <w:rFonts w:ascii="Simplified Arabic" w:eastAsia="Times New Roman" w:hAnsi="Simplified Arabic" w:cs="Simplified Arabic" w:hint="cs"/>
          <w:sz w:val="28"/>
          <w:szCs w:val="28"/>
          <w:rtl/>
          <w:lang w:bidi="ar-EG"/>
        </w:rPr>
        <w:t>(</w:t>
      </w:r>
      <w:r w:rsidRPr="007276C5">
        <w:rPr>
          <w:rFonts w:ascii="Simplified Arabic" w:eastAsia="Times New Roman" w:hAnsi="Simplified Arabic" w:cs="Simplified Arabic" w:hint="cs"/>
          <w:sz w:val="28"/>
          <w:szCs w:val="28"/>
          <w:rtl/>
          <w:lang w:bidi="ar-EG"/>
        </w:rPr>
        <w:t>كلود مونيه ) وذلك من خلال استيطانه نتائج علمية من دراسة قواعد المنظور فهو يوضح الظل بالوان إضافية</w:t>
      </w:r>
      <w:r>
        <w:rPr>
          <w:rFonts w:ascii="Simplified Arabic" w:eastAsia="Times New Roman" w:hAnsi="Simplified Arabic" w:cs="Simplified Arabic" w:hint="cs"/>
          <w:sz w:val="28"/>
          <w:szCs w:val="28"/>
          <w:rtl/>
          <w:lang w:bidi="ar-EG"/>
        </w:rPr>
        <w:t>.</w:t>
      </w:r>
    </w:p>
    <w:p w:rsidR="00F600EB" w:rsidRDefault="00F600EB" w:rsidP="00F600EB">
      <w:pPr>
        <w:spacing w:after="160" w:line="259" w:lineRule="auto"/>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   </w:t>
      </w:r>
      <w:r w:rsidRPr="007276C5">
        <w:rPr>
          <w:rFonts w:ascii="Simplified Arabic" w:eastAsia="Times New Roman" w:hAnsi="Simplified Arabic" w:cs="Simplified Arabic" w:hint="cs"/>
          <w:sz w:val="28"/>
          <w:szCs w:val="28"/>
          <w:rtl/>
          <w:lang w:bidi="ar-EG"/>
        </w:rPr>
        <w:t xml:space="preserve"> </w:t>
      </w:r>
      <w:r>
        <w:rPr>
          <w:rFonts w:ascii="Simplified Arabic" w:eastAsia="Times New Roman" w:hAnsi="Simplified Arabic" w:cs="Simplified Arabic" w:hint="cs"/>
          <w:sz w:val="28"/>
          <w:szCs w:val="28"/>
          <w:rtl/>
          <w:lang w:bidi="ar-EG"/>
        </w:rPr>
        <w:t xml:space="preserve">  </w:t>
      </w:r>
      <w:r w:rsidRPr="007276C5">
        <w:rPr>
          <w:rFonts w:ascii="Simplified Arabic" w:eastAsia="Times New Roman" w:hAnsi="Simplified Arabic" w:cs="Simplified Arabic" w:hint="cs"/>
          <w:sz w:val="28"/>
          <w:szCs w:val="28"/>
          <w:rtl/>
          <w:lang w:bidi="ar-EG"/>
        </w:rPr>
        <w:t xml:space="preserve">أن الضوء هنا يبرر </w:t>
      </w:r>
      <w:r>
        <w:rPr>
          <w:rFonts w:ascii="Simplified Arabic" w:eastAsia="Times New Roman" w:hAnsi="Simplified Arabic" w:cs="Simplified Arabic" w:hint="cs"/>
          <w:sz w:val="28"/>
          <w:szCs w:val="28"/>
          <w:rtl/>
          <w:lang w:bidi="ar-EG"/>
        </w:rPr>
        <w:t>ب</w:t>
      </w:r>
      <w:r w:rsidRPr="007276C5">
        <w:rPr>
          <w:rFonts w:ascii="Simplified Arabic" w:eastAsia="Times New Roman" w:hAnsi="Simplified Arabic" w:cs="Simplified Arabic" w:hint="cs"/>
          <w:sz w:val="28"/>
          <w:szCs w:val="28"/>
          <w:rtl/>
          <w:lang w:bidi="ar-EG"/>
        </w:rPr>
        <w:t>صورة واضحة من خلال واجهات البناء المعم</w:t>
      </w:r>
      <w:r>
        <w:rPr>
          <w:rFonts w:ascii="Simplified Arabic" w:eastAsia="Times New Roman" w:hAnsi="Simplified Arabic" w:cs="Simplified Arabic" w:hint="cs"/>
          <w:sz w:val="28"/>
          <w:szCs w:val="28"/>
          <w:rtl/>
          <w:lang w:bidi="ar-EG"/>
        </w:rPr>
        <w:t>اري والمساحات اللونية المضاءة ومعالم ا</w:t>
      </w:r>
      <w:r w:rsidRPr="007276C5">
        <w:rPr>
          <w:rFonts w:ascii="Simplified Arabic" w:eastAsia="Times New Roman" w:hAnsi="Simplified Arabic" w:cs="Simplified Arabic" w:hint="cs"/>
          <w:sz w:val="28"/>
          <w:szCs w:val="28"/>
          <w:rtl/>
          <w:lang w:bidi="ar-EG"/>
        </w:rPr>
        <w:t xml:space="preserve">لسياحة الى بؤرة لونية مضيئة في نهاية الشارع المؤدي الى ساحة </w:t>
      </w:r>
      <w:proofErr w:type="spellStart"/>
      <w:r w:rsidRPr="007276C5">
        <w:rPr>
          <w:rFonts w:ascii="Simplified Arabic" w:eastAsia="Times New Roman" w:hAnsi="Simplified Arabic" w:cs="Simplified Arabic" w:hint="cs"/>
          <w:sz w:val="28"/>
          <w:szCs w:val="28"/>
          <w:rtl/>
          <w:lang w:bidi="ar-EG"/>
        </w:rPr>
        <w:t>ارجنتوي</w:t>
      </w:r>
      <w:proofErr w:type="spellEnd"/>
      <w:r w:rsidRPr="007276C5">
        <w:rPr>
          <w:rFonts w:ascii="Simplified Arabic" w:eastAsia="Times New Roman" w:hAnsi="Simplified Arabic" w:cs="Simplified Arabic" w:hint="cs"/>
          <w:sz w:val="28"/>
          <w:szCs w:val="28"/>
          <w:rtl/>
          <w:lang w:bidi="ar-EG"/>
        </w:rPr>
        <w:t xml:space="preserve"> </w:t>
      </w:r>
      <w:r>
        <w:rPr>
          <w:rFonts w:ascii="Simplified Arabic" w:eastAsia="Times New Roman" w:hAnsi="Simplified Arabic" w:cs="Simplified Arabic" w:hint="cs"/>
          <w:sz w:val="28"/>
          <w:szCs w:val="28"/>
          <w:rtl/>
          <w:lang w:bidi="ar-EG"/>
        </w:rPr>
        <w:t>م</w:t>
      </w:r>
      <w:r w:rsidRPr="007276C5">
        <w:rPr>
          <w:rFonts w:ascii="Simplified Arabic" w:eastAsia="Times New Roman" w:hAnsi="Simplified Arabic" w:cs="Simplified Arabic" w:hint="cs"/>
          <w:sz w:val="28"/>
          <w:szCs w:val="28"/>
          <w:rtl/>
          <w:lang w:bidi="ar-EG"/>
        </w:rPr>
        <w:t>قسم الألوان بفعل تناغمها اللوني بواسطة التقنية الانطباعية حيث تبرز بوضوح في الكثافة اللونية والمساح</w:t>
      </w:r>
      <w:r>
        <w:rPr>
          <w:rFonts w:ascii="Simplified Arabic" w:eastAsia="Times New Roman" w:hAnsi="Simplified Arabic" w:cs="Simplified Arabic" w:hint="cs"/>
          <w:sz w:val="28"/>
          <w:szCs w:val="28"/>
          <w:rtl/>
          <w:lang w:bidi="ar-EG"/>
        </w:rPr>
        <w:t>ا</w:t>
      </w:r>
      <w:r w:rsidRPr="007276C5">
        <w:rPr>
          <w:rFonts w:ascii="Simplified Arabic" w:eastAsia="Times New Roman" w:hAnsi="Simplified Arabic" w:cs="Simplified Arabic" w:hint="cs"/>
          <w:sz w:val="28"/>
          <w:szCs w:val="28"/>
          <w:rtl/>
          <w:lang w:bidi="ar-EG"/>
        </w:rPr>
        <w:t xml:space="preserve">ت الصغيرة المشبعة </w:t>
      </w:r>
      <w:r>
        <w:rPr>
          <w:rFonts w:ascii="Simplified Arabic" w:eastAsia="Times New Roman" w:hAnsi="Simplified Arabic" w:cs="Simplified Arabic" w:hint="cs"/>
          <w:sz w:val="28"/>
          <w:szCs w:val="28"/>
          <w:rtl/>
          <w:lang w:bidi="ar-EG"/>
        </w:rPr>
        <w:t>لونيا</w:t>
      </w:r>
      <w:r w:rsidRPr="007276C5">
        <w:rPr>
          <w:rFonts w:ascii="Simplified Arabic" w:eastAsia="Times New Roman" w:hAnsi="Simplified Arabic" w:cs="Simplified Arabic" w:hint="cs"/>
          <w:sz w:val="28"/>
          <w:szCs w:val="28"/>
          <w:rtl/>
          <w:lang w:bidi="ar-EG"/>
        </w:rPr>
        <w:t xml:space="preserve"> خالق انطباعا لحل</w:t>
      </w:r>
      <w:r>
        <w:rPr>
          <w:rFonts w:ascii="Simplified Arabic" w:eastAsia="Times New Roman" w:hAnsi="Simplified Arabic" w:cs="Simplified Arabic" w:hint="cs"/>
          <w:sz w:val="28"/>
          <w:szCs w:val="28"/>
          <w:rtl/>
          <w:lang w:bidi="ar-EG"/>
        </w:rPr>
        <w:t>ه</w:t>
      </w:r>
      <w:r w:rsidRPr="007276C5">
        <w:rPr>
          <w:rFonts w:ascii="Simplified Arabic" w:eastAsia="Times New Roman" w:hAnsi="Simplified Arabic" w:cs="Simplified Arabic" w:hint="cs"/>
          <w:sz w:val="28"/>
          <w:szCs w:val="28"/>
          <w:rtl/>
          <w:lang w:bidi="ar-EG"/>
        </w:rPr>
        <w:t xml:space="preserve"> زمنية </w:t>
      </w:r>
      <w:r>
        <w:rPr>
          <w:rFonts w:ascii="Simplified Arabic" w:eastAsia="Times New Roman" w:hAnsi="Simplified Arabic" w:cs="Simplified Arabic" w:hint="cs"/>
          <w:sz w:val="28"/>
          <w:szCs w:val="28"/>
          <w:rtl/>
          <w:lang w:bidi="ar-EG"/>
        </w:rPr>
        <w:t>مؤثرة</w:t>
      </w:r>
      <w:r w:rsidRPr="007276C5">
        <w:rPr>
          <w:rFonts w:ascii="Simplified Arabic" w:eastAsia="Times New Roman" w:hAnsi="Simplified Arabic" w:cs="Simplified Arabic" w:hint="cs"/>
          <w:sz w:val="28"/>
          <w:szCs w:val="28"/>
          <w:rtl/>
          <w:lang w:bidi="ar-EG"/>
        </w:rPr>
        <w:t xml:space="preserve"> لدى المتلقي المكان وزمان مع</w:t>
      </w:r>
      <w:r>
        <w:rPr>
          <w:rFonts w:ascii="Simplified Arabic" w:eastAsia="Times New Roman" w:hAnsi="Simplified Arabic" w:cs="Simplified Arabic" w:hint="cs"/>
          <w:sz w:val="28"/>
          <w:szCs w:val="28"/>
          <w:rtl/>
          <w:lang w:bidi="ar-EG"/>
        </w:rPr>
        <w:t>ينين</w:t>
      </w:r>
      <w:r w:rsidRPr="007276C5">
        <w:rPr>
          <w:rFonts w:ascii="Simplified Arabic" w:eastAsia="Times New Roman" w:hAnsi="Simplified Arabic" w:cs="Simplified Arabic" w:hint="cs"/>
          <w:sz w:val="28"/>
          <w:szCs w:val="28"/>
          <w:rtl/>
          <w:lang w:bidi="ar-EG"/>
        </w:rPr>
        <w:t xml:space="preserve"> ف</w:t>
      </w:r>
      <w:r>
        <w:rPr>
          <w:rFonts w:ascii="Simplified Arabic" w:eastAsia="Times New Roman" w:hAnsi="Simplified Arabic" w:cs="Simplified Arabic" w:hint="cs"/>
          <w:sz w:val="28"/>
          <w:szCs w:val="28"/>
          <w:rtl/>
          <w:lang w:bidi="ar-EG"/>
        </w:rPr>
        <w:t>أ</w:t>
      </w:r>
      <w:r w:rsidRPr="007276C5">
        <w:rPr>
          <w:rFonts w:ascii="Simplified Arabic" w:eastAsia="Times New Roman" w:hAnsi="Simplified Arabic" w:cs="Simplified Arabic" w:hint="cs"/>
          <w:sz w:val="28"/>
          <w:szCs w:val="28"/>
          <w:rtl/>
          <w:lang w:bidi="ar-EG"/>
        </w:rPr>
        <w:t xml:space="preserve">لوانه فتا ناصعة تقنية توهج الضوء ما بين اللون الأصفر المبيض واللون العاجي وتدرجاتهما و الازرق السماني الذي شغل قضاء اللوحة في الأعلى وامتداداته على الشرقات والنوافذ المغلقة والمفتوحة الممزوج باللون الأخضر المزرق و تلك بواسطة التموجات الصوتية </w:t>
      </w:r>
      <w:r>
        <w:rPr>
          <w:rFonts w:ascii="Simplified Arabic" w:eastAsia="Times New Roman" w:hAnsi="Simplified Arabic" w:cs="Simplified Arabic" w:hint="cs"/>
          <w:sz w:val="28"/>
          <w:szCs w:val="28"/>
          <w:rtl/>
          <w:lang w:bidi="ar-EG"/>
        </w:rPr>
        <w:t>.</w:t>
      </w: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    </w:t>
      </w:r>
      <w:r w:rsidRPr="007276C5">
        <w:rPr>
          <w:rFonts w:ascii="Simplified Arabic" w:eastAsia="Times New Roman" w:hAnsi="Simplified Arabic" w:cs="Simplified Arabic" w:hint="cs"/>
          <w:sz w:val="28"/>
          <w:szCs w:val="28"/>
          <w:rtl/>
          <w:lang w:bidi="ar-EG"/>
        </w:rPr>
        <w:t xml:space="preserve"> في لوحة </w:t>
      </w:r>
      <w:r>
        <w:rPr>
          <w:rFonts w:ascii="Simplified Arabic" w:eastAsia="Times New Roman" w:hAnsi="Simplified Arabic" w:cs="Simplified Arabic" w:hint="cs"/>
          <w:sz w:val="28"/>
          <w:szCs w:val="28"/>
          <w:rtl/>
          <w:lang w:bidi="ar-EG"/>
        </w:rPr>
        <w:t>ال</w:t>
      </w:r>
      <w:r w:rsidRPr="007276C5">
        <w:rPr>
          <w:rFonts w:ascii="Simplified Arabic" w:eastAsia="Times New Roman" w:hAnsi="Simplified Arabic" w:cs="Simplified Arabic" w:hint="cs"/>
          <w:sz w:val="28"/>
          <w:szCs w:val="28"/>
          <w:rtl/>
          <w:lang w:bidi="ar-EG"/>
        </w:rPr>
        <w:t>ساحة في ارجلتي تعتبر فوتوغرافيا مع واعلى مستوى النظر ليتمكن من التقاط أكبر قدر ممكن من مفردات المشهد وتوظيفها جماليا لعناصر الموضوع مجسدا بذلك استثمار الفن الانطباعي لآلية عمل الكامير</w:t>
      </w:r>
      <w:r>
        <w:rPr>
          <w:rFonts w:ascii="Simplified Arabic" w:eastAsia="Times New Roman" w:hAnsi="Simplified Arabic" w:cs="Simplified Arabic" w:hint="cs"/>
          <w:sz w:val="28"/>
          <w:szCs w:val="28"/>
          <w:rtl/>
          <w:lang w:bidi="ar-EG"/>
        </w:rPr>
        <w:t>ا فنيا وجماليا حيث أن اللقطة هنا</w:t>
      </w:r>
      <w:r w:rsidRPr="007276C5">
        <w:rPr>
          <w:rFonts w:ascii="Simplified Arabic" w:eastAsia="Times New Roman" w:hAnsi="Simplified Arabic" w:cs="Simplified Arabic" w:hint="cs"/>
          <w:sz w:val="28"/>
          <w:szCs w:val="28"/>
          <w:rtl/>
          <w:lang w:bidi="ar-EG"/>
        </w:rPr>
        <w:t xml:space="preserve"> تعتبر كمقرب فوتوغرافي من </w:t>
      </w:r>
      <w:r w:rsidRPr="007276C5">
        <w:rPr>
          <w:rFonts w:ascii="Simplified Arabic" w:eastAsia="Times New Roman" w:hAnsi="Simplified Arabic" w:cs="Simplified Arabic" w:hint="cs"/>
          <w:sz w:val="28"/>
          <w:szCs w:val="28"/>
          <w:rtl/>
          <w:lang w:bidi="ar-EG"/>
        </w:rPr>
        <w:lastRenderedPageBreak/>
        <w:t xml:space="preserve">اللقطات الطويلة ( </w:t>
      </w:r>
      <w:r w:rsidRPr="007276C5">
        <w:rPr>
          <w:rFonts w:ascii="Simplified Arabic" w:eastAsia="Times New Roman" w:hAnsi="Simplified Arabic" w:cs="Simplified Arabic" w:hint="cs"/>
          <w:sz w:val="28"/>
          <w:szCs w:val="28"/>
          <w:lang w:bidi="ar-EG"/>
        </w:rPr>
        <w:t>long shot</w:t>
      </w:r>
      <w:r w:rsidRPr="007276C5">
        <w:rPr>
          <w:rFonts w:ascii="Simplified Arabic" w:eastAsia="Times New Roman" w:hAnsi="Simplified Arabic" w:cs="Simplified Arabic" w:hint="cs"/>
          <w:sz w:val="28"/>
          <w:szCs w:val="28"/>
          <w:rtl/>
          <w:lang w:bidi="ar-EG"/>
        </w:rPr>
        <w:t xml:space="preserve"> ) بحيث تكون أقلة عامة شاملة للمشهد المراد تصويره وينفق هذا مع ما جاء في المؤشرات من أن الغلة العدولية تعتبر موضوعية الى حد كبير حيث حث بعض الفنانين الانطباعيين مواضيع مستوحاة من امكانية التصوير الفوتوغرافي في خطابهم الجمالي النقطة الطويلة ، مما ساهم في استظراف المكان وزمان اللقطة أو المشهد وعليه فإن جمالية الخطاب </w:t>
      </w:r>
      <w:r>
        <w:rPr>
          <w:rFonts w:ascii="Simplified Arabic" w:eastAsia="Times New Roman" w:hAnsi="Simplified Arabic" w:cs="Simplified Arabic" w:hint="cs"/>
          <w:sz w:val="28"/>
          <w:szCs w:val="28"/>
          <w:rtl/>
          <w:lang w:bidi="ar-EG"/>
        </w:rPr>
        <w:t>الفني</w:t>
      </w:r>
      <w:r w:rsidRPr="007276C5">
        <w:rPr>
          <w:rFonts w:ascii="Simplified Arabic" w:eastAsia="Times New Roman" w:hAnsi="Simplified Arabic" w:cs="Simplified Arabic" w:hint="cs"/>
          <w:sz w:val="28"/>
          <w:szCs w:val="28"/>
          <w:rtl/>
          <w:lang w:bidi="ar-EG"/>
        </w:rPr>
        <w:t xml:space="preserve">( ساحة في </w:t>
      </w:r>
      <w:proofErr w:type="spellStart"/>
      <w:r w:rsidRPr="007276C5">
        <w:rPr>
          <w:rFonts w:ascii="Simplified Arabic" w:eastAsia="Times New Roman" w:hAnsi="Simplified Arabic" w:cs="Simplified Arabic" w:hint="cs"/>
          <w:sz w:val="28"/>
          <w:szCs w:val="28"/>
          <w:rtl/>
          <w:lang w:bidi="ar-EG"/>
        </w:rPr>
        <w:t>ارجنتوي</w:t>
      </w:r>
      <w:proofErr w:type="spellEnd"/>
      <w:r>
        <w:rPr>
          <w:rFonts w:ascii="Simplified Arabic" w:eastAsia="Times New Roman" w:hAnsi="Simplified Arabic" w:cs="Simplified Arabic" w:hint="cs"/>
          <w:sz w:val="28"/>
          <w:szCs w:val="28"/>
          <w:rtl/>
          <w:lang w:bidi="ar-EG"/>
        </w:rPr>
        <w:t>)</w:t>
      </w:r>
      <w:r w:rsidRPr="007276C5">
        <w:rPr>
          <w:rFonts w:ascii="Simplified Arabic" w:eastAsia="Times New Roman" w:hAnsi="Simplified Arabic" w:cs="Simplified Arabic" w:hint="cs"/>
          <w:sz w:val="28"/>
          <w:szCs w:val="28"/>
          <w:rtl/>
          <w:lang w:bidi="ar-EG"/>
        </w:rPr>
        <w:t xml:space="preserve"> اعتمدت على رؤية وتقنية الفنان سيسلي في توظيفه لعناصر التكوين حيث لعب الضوء دورا أساسيا من خلال اللون الذي يعتبر وسيلة للتعبير عن حركة الزمن وتجميدها في لحظة من الزمن الهارب.</w:t>
      </w: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7276C5"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Default="00F600EB" w:rsidP="00962871">
      <w:pPr>
        <w:rPr>
          <w:rFonts w:ascii="Calibri" w:eastAsia="Calibri" w:hAnsi="Calibri" w:cs="Arial" w:hint="cs"/>
          <w:sz w:val="28"/>
          <w:szCs w:val="28"/>
          <w:rtl/>
          <w:lang w:bidi="ar-EG"/>
        </w:rPr>
      </w:pPr>
    </w:p>
    <w:p w:rsidR="00F600EB" w:rsidRDefault="00F600EB" w:rsidP="00962871">
      <w:pPr>
        <w:rPr>
          <w:rFonts w:ascii="Calibri" w:eastAsia="Calibri" w:hAnsi="Calibri" w:cs="Arial" w:hint="cs"/>
          <w:sz w:val="28"/>
          <w:szCs w:val="28"/>
          <w:rtl/>
          <w:lang w:bidi="ar-EG"/>
        </w:rPr>
      </w:pPr>
    </w:p>
    <w:p w:rsidR="00F600EB" w:rsidRDefault="00F600EB" w:rsidP="00962871">
      <w:pPr>
        <w:rPr>
          <w:rFonts w:ascii="Calibri" w:eastAsia="Calibri" w:hAnsi="Calibri" w:cs="Arial" w:hint="cs"/>
          <w:sz w:val="28"/>
          <w:szCs w:val="28"/>
          <w:rtl/>
          <w:lang w:bidi="ar-EG"/>
        </w:rPr>
      </w:pPr>
    </w:p>
    <w:p w:rsidR="00F600EB" w:rsidRPr="005E150D" w:rsidRDefault="00F600EB" w:rsidP="00F600EB">
      <w:pPr>
        <w:spacing w:line="360" w:lineRule="auto"/>
        <w:ind w:left="509" w:hanging="283"/>
        <w:jc w:val="center"/>
        <w:rPr>
          <w:rFonts w:ascii="Simplified Arabic" w:eastAsia="Calibri" w:hAnsi="Simplified Arabic" w:cs="Simplified Arabic"/>
          <w:b/>
          <w:bCs/>
          <w:sz w:val="36"/>
          <w:szCs w:val="36"/>
          <w:rtl/>
        </w:rPr>
      </w:pPr>
      <w:r w:rsidRPr="005E150D">
        <w:rPr>
          <w:rFonts w:ascii="Simplified Arabic" w:eastAsia="Calibri" w:hAnsi="Simplified Arabic" w:cs="Simplified Arabic"/>
          <w:b/>
          <w:bCs/>
          <w:sz w:val="36"/>
          <w:szCs w:val="36"/>
          <w:rtl/>
        </w:rPr>
        <w:lastRenderedPageBreak/>
        <w:t>الفصل الرابع</w:t>
      </w:r>
    </w:p>
    <w:p w:rsidR="00F600EB" w:rsidRPr="005E150D" w:rsidRDefault="00F600EB" w:rsidP="00F600EB">
      <w:pPr>
        <w:spacing w:line="360" w:lineRule="auto"/>
        <w:ind w:left="509" w:hanging="283"/>
        <w:rPr>
          <w:rFonts w:ascii="Simplified Arabic" w:eastAsia="Calibri" w:hAnsi="Simplified Arabic" w:cs="Simplified Arabic"/>
          <w:sz w:val="32"/>
          <w:szCs w:val="32"/>
          <w:rtl/>
        </w:rPr>
      </w:pPr>
      <w:r w:rsidRPr="005E150D">
        <w:rPr>
          <w:rFonts w:ascii="Simplified Arabic" w:eastAsia="Calibri" w:hAnsi="Simplified Arabic" w:cs="Simplified Arabic"/>
          <w:b/>
          <w:bCs/>
          <w:sz w:val="32"/>
          <w:szCs w:val="32"/>
          <w:rtl/>
        </w:rPr>
        <w:t>اولا</w:t>
      </w:r>
      <w:r w:rsidRPr="005E150D">
        <w:rPr>
          <w:rFonts w:ascii="Simplified Arabic" w:eastAsia="Calibri" w:hAnsi="Simplified Arabic" w:cs="Simplified Arabic"/>
          <w:sz w:val="32"/>
          <w:szCs w:val="32"/>
          <w:rtl/>
        </w:rPr>
        <w:t xml:space="preserve"> : </w:t>
      </w:r>
      <w:r w:rsidRPr="005E150D">
        <w:rPr>
          <w:rFonts w:ascii="Simplified Arabic" w:eastAsia="Calibri" w:hAnsi="Simplified Arabic" w:cs="Simplified Arabic"/>
          <w:b/>
          <w:bCs/>
          <w:sz w:val="32"/>
          <w:szCs w:val="32"/>
          <w:rtl/>
        </w:rPr>
        <w:t>نتائج البحث</w:t>
      </w:r>
      <w:r w:rsidRPr="005E150D">
        <w:rPr>
          <w:rFonts w:ascii="Simplified Arabic" w:eastAsia="Calibri" w:hAnsi="Simplified Arabic" w:cs="Simplified Arabic"/>
          <w:sz w:val="32"/>
          <w:szCs w:val="32"/>
          <w:rtl/>
        </w:rPr>
        <w:t xml:space="preserve"> :</w:t>
      </w:r>
    </w:p>
    <w:p w:rsidR="00F600EB" w:rsidRPr="006B040D" w:rsidRDefault="00F600EB" w:rsidP="00F600EB">
      <w:pPr>
        <w:spacing w:line="360" w:lineRule="auto"/>
        <w:ind w:left="226"/>
        <w:jc w:val="mediumKashida"/>
        <w:rPr>
          <w:rFonts w:ascii="Simplified Arabic" w:eastAsia="Calibri" w:hAnsi="Simplified Arabic" w:cs="Simplified Arabic"/>
          <w:sz w:val="32"/>
          <w:szCs w:val="32"/>
          <w:rtl/>
        </w:rPr>
      </w:pPr>
      <w:r w:rsidRPr="005E150D">
        <w:rPr>
          <w:rFonts w:ascii="Simplified Arabic" w:eastAsia="Calibri" w:hAnsi="Simplified Arabic" w:cs="Simplified Arabic"/>
          <w:sz w:val="32"/>
          <w:szCs w:val="32"/>
          <w:rtl/>
        </w:rPr>
        <w:t xml:space="preserve">    بعد تحليل عينة البحث توصل الباحث الى عدد من النتائج تحقيقا لهدف البحث وكالآتي :</w:t>
      </w:r>
    </w:p>
    <w:p w:rsidR="00F600EB" w:rsidRPr="006B040D" w:rsidRDefault="00F600EB" w:rsidP="00F600EB">
      <w:pPr>
        <w:spacing w:after="160" w:line="259" w:lineRule="auto"/>
        <w:jc w:val="both"/>
        <w:rPr>
          <w:rFonts w:ascii="Simplified Arabic" w:eastAsia="Times New Roman" w:hAnsi="Simplified Arabic" w:cs="Simplified Arabic"/>
          <w:sz w:val="28"/>
          <w:szCs w:val="28"/>
          <w:rtl/>
          <w:lang w:bidi="ar-EG"/>
        </w:rPr>
      </w:pPr>
      <w:r w:rsidRPr="005E150D">
        <w:rPr>
          <w:rFonts w:ascii="Simplified Arabic" w:eastAsia="Times New Roman" w:hAnsi="Simplified Arabic" w:cs="Simplified Arabic"/>
          <w:sz w:val="28"/>
          <w:szCs w:val="28"/>
          <w:rtl/>
          <w:lang w:bidi="ar-EG"/>
        </w:rPr>
        <w:t>1-</w:t>
      </w:r>
      <w:r w:rsidRPr="006B040D">
        <w:rPr>
          <w:rFonts w:ascii="Simplified Arabic" w:eastAsia="Times New Roman" w:hAnsi="Simplified Arabic" w:cs="Simplified Arabic"/>
          <w:sz w:val="28"/>
          <w:szCs w:val="28"/>
          <w:rtl/>
          <w:lang w:bidi="ar-EG"/>
        </w:rPr>
        <w:t xml:space="preserve"> ساعد توظيف اللقطة الفوتوغرافية – تشكيليا – على فتح أفاق النص وليس المعلومة او الفكرة </w:t>
      </w:r>
      <w:r w:rsidRPr="005E150D">
        <w:rPr>
          <w:rFonts w:ascii="Simplified Arabic" w:eastAsia="Times New Roman" w:hAnsi="Simplified Arabic" w:cs="Simplified Arabic"/>
          <w:sz w:val="28"/>
          <w:szCs w:val="28"/>
          <w:rtl/>
          <w:lang w:bidi="ar-EG"/>
        </w:rPr>
        <w:t xml:space="preserve"> </w:t>
      </w:r>
      <w:r w:rsidRPr="006B040D">
        <w:rPr>
          <w:rFonts w:ascii="Simplified Arabic" w:eastAsia="Times New Roman" w:hAnsi="Simplified Arabic" w:cs="Simplified Arabic"/>
          <w:sz w:val="28"/>
          <w:szCs w:val="28"/>
          <w:rtl/>
          <w:lang w:bidi="ar-EG"/>
        </w:rPr>
        <w:t xml:space="preserve">بل الخطاب الجمالي الذي حمل المواصفات والدلالات الفنية والجمالية والوظيفية كما في </w:t>
      </w:r>
      <w:r w:rsidRPr="005E150D">
        <w:rPr>
          <w:rFonts w:ascii="Simplified Arabic" w:eastAsia="Times New Roman" w:hAnsi="Simplified Arabic" w:cs="Simplified Arabic"/>
          <w:sz w:val="28"/>
          <w:szCs w:val="28"/>
          <w:rtl/>
          <w:lang w:bidi="ar-EG"/>
        </w:rPr>
        <w:t>جميع نماذج عينة البحث.</w:t>
      </w:r>
    </w:p>
    <w:p w:rsidR="00F600EB" w:rsidRPr="005E150D" w:rsidRDefault="00F600EB" w:rsidP="00F600EB">
      <w:pPr>
        <w:spacing w:after="160" w:line="259" w:lineRule="auto"/>
        <w:jc w:val="both"/>
        <w:rPr>
          <w:rFonts w:ascii="Simplified Arabic" w:eastAsia="Times New Roman" w:hAnsi="Simplified Arabic" w:cs="Simplified Arabic"/>
          <w:sz w:val="28"/>
          <w:szCs w:val="28"/>
          <w:rtl/>
          <w:lang w:bidi="ar-EG"/>
        </w:rPr>
      </w:pPr>
      <w:r w:rsidRPr="006B040D">
        <w:rPr>
          <w:rFonts w:ascii="Simplified Arabic" w:eastAsia="Times New Roman" w:hAnsi="Simplified Arabic" w:cs="Simplified Arabic"/>
          <w:sz w:val="28"/>
          <w:szCs w:val="28"/>
          <w:rtl/>
          <w:lang w:bidi="ar-EG"/>
        </w:rPr>
        <w:t xml:space="preserve"> </w:t>
      </w:r>
      <w:r w:rsidRPr="005E150D">
        <w:rPr>
          <w:rFonts w:ascii="Simplified Arabic" w:eastAsia="Times New Roman" w:hAnsi="Simplified Arabic" w:cs="Simplified Arabic"/>
          <w:sz w:val="28"/>
          <w:szCs w:val="28"/>
          <w:rtl/>
          <w:lang w:bidi="ar-EG"/>
        </w:rPr>
        <w:t xml:space="preserve">2- </w:t>
      </w:r>
      <w:r w:rsidRPr="006B040D">
        <w:rPr>
          <w:rFonts w:ascii="Simplified Arabic" w:eastAsia="Times New Roman" w:hAnsi="Simplified Arabic" w:cs="Simplified Arabic"/>
          <w:sz w:val="28"/>
          <w:szCs w:val="28"/>
          <w:rtl/>
          <w:lang w:bidi="ar-EG"/>
        </w:rPr>
        <w:t xml:space="preserve">يعتبر الضوء حجر الزاوية في المنجز الفني الانطباعي مهما تنوعت أغراضه واختلفت اهدافه فهو العنصر الذي اظهر جمالية العمل الفني اذ يعتبر الضوء مع الالوان ثيمة أساسية في تشكل الرؤية الجمالية والفنية الخطاب الجمالي الانطباعي كما في </w:t>
      </w:r>
      <w:r w:rsidRPr="005E150D">
        <w:rPr>
          <w:rFonts w:ascii="Simplified Arabic" w:eastAsia="Times New Roman" w:hAnsi="Simplified Arabic" w:cs="Simplified Arabic"/>
          <w:sz w:val="28"/>
          <w:szCs w:val="28"/>
          <w:rtl/>
          <w:lang w:bidi="ar-EG"/>
        </w:rPr>
        <w:t>جميع نماذج عينة البحث.</w:t>
      </w:r>
    </w:p>
    <w:p w:rsidR="00F600EB" w:rsidRPr="005E150D" w:rsidRDefault="00F600EB" w:rsidP="00F600EB">
      <w:pPr>
        <w:spacing w:after="160" w:line="259" w:lineRule="auto"/>
        <w:jc w:val="both"/>
        <w:rPr>
          <w:rFonts w:ascii="Simplified Arabic" w:eastAsia="Times New Roman" w:hAnsi="Simplified Arabic" w:cs="Simplified Arabic"/>
          <w:sz w:val="28"/>
          <w:szCs w:val="28"/>
          <w:rtl/>
          <w:lang w:bidi="ar-EG"/>
        </w:rPr>
      </w:pPr>
      <w:r w:rsidRPr="005E150D">
        <w:rPr>
          <w:rFonts w:ascii="Simplified Arabic" w:eastAsia="Times New Roman" w:hAnsi="Simplified Arabic" w:cs="Simplified Arabic"/>
          <w:sz w:val="28"/>
          <w:szCs w:val="28"/>
          <w:rtl/>
          <w:lang w:bidi="ar-EG"/>
        </w:rPr>
        <w:t xml:space="preserve">3- </w:t>
      </w:r>
      <w:r w:rsidRPr="006B040D">
        <w:rPr>
          <w:rFonts w:ascii="Simplified Arabic" w:eastAsia="Times New Roman" w:hAnsi="Simplified Arabic" w:cs="Simplified Arabic"/>
          <w:sz w:val="28"/>
          <w:szCs w:val="28"/>
          <w:rtl/>
          <w:lang w:bidi="ar-EG"/>
        </w:rPr>
        <w:t>تمكن التوجه الفني المعاصر من تطويع كافة التقنيات المعاصرة في التعبير الفني، ومنها التصوير الفوتوغرافي، وهو ما أكد أن التصوير الفوتوغرافي جزء لا يتجزأ من التجربة التشكيلية</w:t>
      </w:r>
      <w:r w:rsidRPr="005E150D">
        <w:rPr>
          <w:rFonts w:ascii="Simplified Arabic" w:eastAsia="Times New Roman" w:hAnsi="Simplified Arabic" w:cs="Simplified Arabic"/>
          <w:sz w:val="28"/>
          <w:szCs w:val="28"/>
          <w:rtl/>
          <w:lang w:bidi="ar-EG"/>
        </w:rPr>
        <w:t>، كما في جميع نماذج عينة البحث.</w:t>
      </w:r>
    </w:p>
    <w:p w:rsidR="00F600EB" w:rsidRPr="006B040D" w:rsidRDefault="00F600EB" w:rsidP="00F600EB">
      <w:pPr>
        <w:spacing w:after="160" w:line="259" w:lineRule="auto"/>
        <w:jc w:val="both"/>
        <w:rPr>
          <w:rFonts w:ascii="Simplified Arabic" w:eastAsia="Times New Roman" w:hAnsi="Simplified Arabic" w:cs="Simplified Arabic"/>
          <w:sz w:val="28"/>
          <w:szCs w:val="28"/>
          <w:rtl/>
          <w:lang w:bidi="ar-EG"/>
        </w:rPr>
      </w:pPr>
      <w:r w:rsidRPr="005E150D">
        <w:rPr>
          <w:rFonts w:ascii="Simplified Arabic" w:eastAsia="Times New Roman" w:hAnsi="Simplified Arabic" w:cs="Simplified Arabic"/>
          <w:sz w:val="28"/>
          <w:szCs w:val="28"/>
          <w:rtl/>
          <w:lang w:bidi="ar-EG"/>
        </w:rPr>
        <w:t xml:space="preserve">4- </w:t>
      </w:r>
      <w:r w:rsidRPr="006B040D">
        <w:rPr>
          <w:rFonts w:ascii="Simplified Arabic" w:eastAsia="Times New Roman" w:hAnsi="Simplified Arabic" w:cs="Simplified Arabic"/>
          <w:sz w:val="28"/>
          <w:szCs w:val="28"/>
          <w:rtl/>
          <w:lang w:bidi="ar-EG"/>
        </w:rPr>
        <w:t xml:space="preserve">إن </w:t>
      </w:r>
      <w:r w:rsidRPr="005E150D">
        <w:rPr>
          <w:rFonts w:ascii="Simplified Arabic" w:eastAsia="Times New Roman" w:hAnsi="Simplified Arabic" w:cs="Simplified Arabic"/>
          <w:sz w:val="28"/>
          <w:szCs w:val="28"/>
          <w:rtl/>
          <w:lang w:bidi="ar-EG"/>
        </w:rPr>
        <w:t>الاستعارة</w:t>
      </w:r>
      <w:r w:rsidRPr="006B040D">
        <w:rPr>
          <w:rFonts w:ascii="Simplified Arabic" w:eastAsia="Times New Roman" w:hAnsi="Simplified Arabic" w:cs="Simplified Arabic"/>
          <w:sz w:val="28"/>
          <w:szCs w:val="28"/>
          <w:rtl/>
          <w:lang w:bidi="ar-EG"/>
        </w:rPr>
        <w:t xml:space="preserve"> المتبادلة للأفكار والتقنيات والأساليب بين الصورة الفوتوغرافية والفن التشكيلي المعاصر تجد ثمرتها في تعميق الدلالات وتشعبها وتكثيف الأساليب التعبيرية الجمالية، وتوسيع أفاق التفكير والوعي بالذات وحاجات المجتمع ومشاكله وأزماته، وتخلق مجتمعا متذوقا للجمال والفن عبر تسهيل وصول الخطاب الجمالي بين يدي افراد المجتمع وتوسيع دائرة الوعي بالثقافة والجمال ما أمكن</w:t>
      </w:r>
      <w:r w:rsidRPr="005E150D">
        <w:rPr>
          <w:rFonts w:ascii="Simplified Arabic" w:eastAsia="Times New Roman" w:hAnsi="Simplified Arabic" w:cs="Simplified Arabic"/>
          <w:sz w:val="28"/>
          <w:szCs w:val="28"/>
          <w:rtl/>
          <w:lang w:bidi="ar-EG"/>
        </w:rPr>
        <w:t>، كما في جميع عينات البحث.</w:t>
      </w:r>
    </w:p>
    <w:p w:rsidR="00F600EB" w:rsidRPr="006B040D" w:rsidRDefault="00F600EB" w:rsidP="00F600EB">
      <w:pPr>
        <w:spacing w:after="160" w:line="259" w:lineRule="auto"/>
        <w:jc w:val="both"/>
        <w:rPr>
          <w:rFonts w:ascii="Simplified Arabic" w:eastAsia="Times New Roman" w:hAnsi="Simplified Arabic" w:cs="Simplified Arabic"/>
          <w:sz w:val="28"/>
          <w:szCs w:val="28"/>
          <w:rtl/>
          <w:lang w:bidi="ar-EG"/>
        </w:rPr>
      </w:pPr>
      <w:r w:rsidRPr="005E150D">
        <w:rPr>
          <w:rFonts w:ascii="Simplified Arabic" w:eastAsia="Times New Roman" w:hAnsi="Simplified Arabic" w:cs="Simplified Arabic"/>
          <w:sz w:val="28"/>
          <w:szCs w:val="28"/>
          <w:rtl/>
          <w:lang w:bidi="ar-EG"/>
        </w:rPr>
        <w:t xml:space="preserve">5- </w:t>
      </w:r>
      <w:r w:rsidRPr="006B040D">
        <w:rPr>
          <w:rFonts w:ascii="Simplified Arabic" w:eastAsia="Times New Roman" w:hAnsi="Simplified Arabic" w:cs="Simplified Arabic"/>
          <w:sz w:val="28"/>
          <w:szCs w:val="28"/>
          <w:rtl/>
          <w:lang w:bidi="ar-EG"/>
        </w:rPr>
        <w:t xml:space="preserve">الفن بيئة رمزية لأنه يقرأ مظاهر الوجود من وجهة افتراضية بعيدا عن فيزيائية الواقع تبعا لذلك فإن الحاجة الرمزية تأرجحت وفقا للمناخات التي وفرت </w:t>
      </w:r>
      <w:r w:rsidRPr="005E150D">
        <w:rPr>
          <w:rFonts w:ascii="Simplified Arabic" w:eastAsia="Times New Roman" w:hAnsi="Simplified Arabic" w:cs="Simplified Arabic"/>
          <w:sz w:val="28"/>
          <w:szCs w:val="28"/>
          <w:rtl/>
          <w:lang w:bidi="ar-EG"/>
        </w:rPr>
        <w:t>للإنسان</w:t>
      </w:r>
      <w:r w:rsidRPr="006B040D">
        <w:rPr>
          <w:rFonts w:ascii="Simplified Arabic" w:eastAsia="Times New Roman" w:hAnsi="Simplified Arabic" w:cs="Simplified Arabic"/>
          <w:sz w:val="28"/>
          <w:szCs w:val="28"/>
          <w:rtl/>
          <w:lang w:bidi="ar-EG"/>
        </w:rPr>
        <w:t xml:space="preserve"> مزيدا من اشترا</w:t>
      </w:r>
      <w:r w:rsidRPr="005E150D">
        <w:rPr>
          <w:rFonts w:ascii="Simplified Arabic" w:eastAsia="Times New Roman" w:hAnsi="Simplified Arabic" w:cs="Simplified Arabic"/>
          <w:sz w:val="28"/>
          <w:szCs w:val="28"/>
          <w:rtl/>
          <w:lang w:bidi="ar-EG"/>
        </w:rPr>
        <w:t xml:space="preserve">طات وجوده </w:t>
      </w:r>
      <w:proofErr w:type="spellStart"/>
      <w:r w:rsidRPr="005E150D">
        <w:rPr>
          <w:rFonts w:ascii="Simplified Arabic" w:eastAsia="Times New Roman" w:hAnsi="Simplified Arabic" w:cs="Simplified Arabic"/>
          <w:sz w:val="28"/>
          <w:szCs w:val="28"/>
          <w:rtl/>
          <w:lang w:bidi="ar-EG"/>
        </w:rPr>
        <w:t>الأنمي</w:t>
      </w:r>
      <w:proofErr w:type="spellEnd"/>
      <w:r w:rsidRPr="005E150D">
        <w:rPr>
          <w:rFonts w:ascii="Simplified Arabic" w:eastAsia="Times New Roman" w:hAnsi="Simplified Arabic" w:cs="Simplified Arabic"/>
          <w:sz w:val="28"/>
          <w:szCs w:val="28"/>
          <w:rtl/>
          <w:lang w:bidi="ar-EG"/>
        </w:rPr>
        <w:t xml:space="preserve"> عليا أم ايجابا، كما في أنموذج (1) من عينة البحث.</w:t>
      </w:r>
    </w:p>
    <w:p w:rsidR="00F600EB" w:rsidRPr="006B040D" w:rsidRDefault="00F600EB" w:rsidP="00F600EB">
      <w:pPr>
        <w:spacing w:after="160" w:line="259" w:lineRule="auto"/>
        <w:jc w:val="both"/>
        <w:rPr>
          <w:rFonts w:ascii="Simplified Arabic" w:eastAsia="Times New Roman" w:hAnsi="Simplified Arabic" w:cs="Simplified Arabic"/>
          <w:sz w:val="28"/>
          <w:szCs w:val="28"/>
          <w:rtl/>
          <w:lang w:bidi="ar-EG"/>
        </w:rPr>
      </w:pPr>
      <w:r w:rsidRPr="006B040D">
        <w:rPr>
          <w:rFonts w:ascii="Simplified Arabic" w:eastAsia="Times New Roman" w:hAnsi="Simplified Arabic" w:cs="Simplified Arabic"/>
          <w:sz w:val="28"/>
          <w:szCs w:val="28"/>
          <w:rtl/>
          <w:lang w:bidi="ar-EG"/>
        </w:rPr>
        <w:lastRenderedPageBreak/>
        <w:t xml:space="preserve"> </w:t>
      </w:r>
      <w:r w:rsidRPr="005E150D">
        <w:rPr>
          <w:rFonts w:ascii="Simplified Arabic" w:eastAsia="Times New Roman" w:hAnsi="Simplified Arabic" w:cs="Simplified Arabic"/>
          <w:sz w:val="28"/>
          <w:szCs w:val="28"/>
          <w:rtl/>
          <w:lang w:bidi="ar-EG"/>
        </w:rPr>
        <w:t>6- جماليات المنجز الفني</w:t>
      </w:r>
      <w:r w:rsidRPr="006B040D">
        <w:rPr>
          <w:rFonts w:ascii="Simplified Arabic" w:eastAsia="Times New Roman" w:hAnsi="Simplified Arabic" w:cs="Simplified Arabic"/>
          <w:sz w:val="28"/>
          <w:szCs w:val="28"/>
          <w:rtl/>
          <w:lang w:bidi="ar-EG"/>
        </w:rPr>
        <w:t xml:space="preserve"> منها</w:t>
      </w:r>
      <w:r w:rsidRPr="005E150D">
        <w:rPr>
          <w:rFonts w:ascii="Simplified Arabic" w:eastAsia="Times New Roman" w:hAnsi="Simplified Arabic" w:cs="Simplified Arabic"/>
          <w:sz w:val="28"/>
          <w:szCs w:val="28"/>
          <w:rtl/>
          <w:lang w:bidi="ar-EG"/>
        </w:rPr>
        <w:t xml:space="preserve"> ما هو</w:t>
      </w:r>
      <w:r w:rsidRPr="006B040D">
        <w:rPr>
          <w:rFonts w:ascii="Simplified Arabic" w:eastAsia="Times New Roman" w:hAnsi="Simplified Arabic" w:cs="Simplified Arabic"/>
          <w:sz w:val="28"/>
          <w:szCs w:val="28"/>
          <w:rtl/>
          <w:lang w:bidi="ar-EG"/>
        </w:rPr>
        <w:t xml:space="preserve"> انعكاسا واضحا </w:t>
      </w:r>
      <w:r w:rsidRPr="005E150D">
        <w:rPr>
          <w:rFonts w:ascii="Simplified Arabic" w:eastAsia="Times New Roman" w:hAnsi="Simplified Arabic" w:cs="Simplified Arabic"/>
          <w:sz w:val="28"/>
          <w:szCs w:val="28"/>
          <w:rtl/>
          <w:lang w:bidi="ar-EG"/>
        </w:rPr>
        <w:t>لآلية</w:t>
      </w:r>
      <w:r w:rsidRPr="006B040D">
        <w:rPr>
          <w:rFonts w:ascii="Simplified Arabic" w:eastAsia="Times New Roman" w:hAnsi="Simplified Arabic" w:cs="Simplified Arabic"/>
          <w:sz w:val="28"/>
          <w:szCs w:val="28"/>
          <w:rtl/>
          <w:lang w:bidi="ar-EG"/>
        </w:rPr>
        <w:t xml:space="preserve"> جمالية من الفوتوغراف من خلال التوظيف العلمي والتقني للتطورات التكنولوجية التي طالت فروع العلم</w:t>
      </w:r>
      <w:r w:rsidRPr="005E150D">
        <w:rPr>
          <w:rFonts w:ascii="Simplified Arabic" w:eastAsia="Times New Roman" w:hAnsi="Simplified Arabic" w:cs="Simplified Arabic"/>
          <w:sz w:val="28"/>
          <w:szCs w:val="28"/>
          <w:rtl/>
          <w:lang w:bidi="ar-EG"/>
        </w:rPr>
        <w:t xml:space="preserve"> وثقافة التصنيع كما في أنموذج (3،2</w:t>
      </w:r>
      <w:r w:rsidRPr="006B040D">
        <w:rPr>
          <w:rFonts w:ascii="Simplified Arabic" w:eastAsia="Times New Roman" w:hAnsi="Simplified Arabic" w:cs="Simplified Arabic"/>
          <w:sz w:val="28"/>
          <w:szCs w:val="28"/>
          <w:rtl/>
          <w:lang w:bidi="ar-EG"/>
        </w:rPr>
        <w:t>)</w:t>
      </w:r>
      <w:r w:rsidRPr="005E150D">
        <w:rPr>
          <w:rFonts w:ascii="Simplified Arabic" w:eastAsia="Times New Roman" w:hAnsi="Simplified Arabic" w:cs="Simplified Arabic"/>
          <w:sz w:val="28"/>
          <w:szCs w:val="28"/>
          <w:rtl/>
          <w:lang w:bidi="ar-EG"/>
        </w:rPr>
        <w:t xml:space="preserve"> من عينة البحث.</w:t>
      </w:r>
    </w:p>
    <w:p w:rsidR="00F600EB" w:rsidRPr="005E150D" w:rsidRDefault="00F600EB" w:rsidP="00F600EB">
      <w:pPr>
        <w:spacing w:after="160" w:line="259" w:lineRule="auto"/>
        <w:jc w:val="both"/>
        <w:rPr>
          <w:rFonts w:ascii="Simplified Arabic" w:eastAsia="Times New Roman" w:hAnsi="Simplified Arabic" w:cs="Simplified Arabic"/>
          <w:sz w:val="28"/>
          <w:szCs w:val="28"/>
          <w:rtl/>
          <w:lang w:bidi="ar-EG"/>
        </w:rPr>
      </w:pPr>
      <w:r w:rsidRPr="005E150D">
        <w:rPr>
          <w:rFonts w:ascii="Simplified Arabic" w:eastAsia="Times New Roman" w:hAnsi="Simplified Arabic" w:cs="Simplified Arabic"/>
          <w:sz w:val="28"/>
          <w:szCs w:val="28"/>
          <w:rtl/>
          <w:lang w:bidi="ar-EG"/>
        </w:rPr>
        <w:t>7-</w:t>
      </w:r>
      <w:r w:rsidRPr="006B040D">
        <w:rPr>
          <w:rFonts w:ascii="Simplified Arabic" w:eastAsia="Times New Roman" w:hAnsi="Simplified Arabic" w:cs="Simplified Arabic"/>
          <w:sz w:val="28"/>
          <w:szCs w:val="28"/>
          <w:rtl/>
          <w:lang w:bidi="ar-EG"/>
        </w:rPr>
        <w:t xml:space="preserve"> أبرز التصوير الفوتوغرافي في الوعي المعاصر الإحساس بالمراقبة والتحديق الفكري بمادة الواقع،</w:t>
      </w:r>
      <w:r w:rsidRPr="005E150D">
        <w:rPr>
          <w:rFonts w:ascii="Simplified Arabic" w:eastAsia="Times New Roman" w:hAnsi="Simplified Arabic" w:cs="Simplified Arabic"/>
          <w:sz w:val="28"/>
          <w:szCs w:val="28"/>
          <w:rtl/>
          <w:lang w:bidi="ar-EG"/>
        </w:rPr>
        <w:t xml:space="preserve"> </w:t>
      </w:r>
      <w:r w:rsidRPr="006B040D">
        <w:rPr>
          <w:rFonts w:ascii="Simplified Arabic" w:eastAsia="Times New Roman" w:hAnsi="Simplified Arabic" w:cs="Simplified Arabic"/>
          <w:sz w:val="28"/>
          <w:szCs w:val="28"/>
          <w:rtl/>
          <w:lang w:bidi="ar-EG"/>
        </w:rPr>
        <w:t>والتفكير فيها فلسفيا، ذلك أن تسجيل الحدث بمكانه وزمانه كما هو، يحفز الذهن ويعطي الفرص للدراسة والتعمق أكثر في مزايا التحول الثقافي والسلوكي لدى إنسان المجتمع ال</w:t>
      </w:r>
      <w:r w:rsidRPr="005E150D">
        <w:rPr>
          <w:rFonts w:ascii="Simplified Arabic" w:eastAsia="Times New Roman" w:hAnsi="Simplified Arabic" w:cs="Simplified Arabic"/>
          <w:sz w:val="28"/>
          <w:szCs w:val="28"/>
          <w:rtl/>
          <w:lang w:bidi="ar-EG"/>
        </w:rPr>
        <w:t>فني</w:t>
      </w:r>
      <w:r w:rsidRPr="006B040D">
        <w:rPr>
          <w:rFonts w:ascii="Simplified Arabic" w:eastAsia="Times New Roman" w:hAnsi="Simplified Arabic" w:cs="Simplified Arabic"/>
          <w:sz w:val="28"/>
          <w:szCs w:val="28"/>
          <w:rtl/>
          <w:lang w:bidi="ar-EG"/>
        </w:rPr>
        <w:t>،</w:t>
      </w:r>
      <w:r w:rsidRPr="005E150D">
        <w:rPr>
          <w:rFonts w:ascii="Simplified Arabic" w:eastAsia="Times New Roman" w:hAnsi="Simplified Arabic" w:cs="Simplified Arabic"/>
          <w:sz w:val="28"/>
          <w:szCs w:val="28"/>
          <w:rtl/>
          <w:lang w:bidi="ar-EG"/>
        </w:rPr>
        <w:t xml:space="preserve"> كما في أنموذج (3،1) من عينة البحث</w:t>
      </w:r>
    </w:p>
    <w:p w:rsidR="00F600EB" w:rsidRPr="005E150D" w:rsidRDefault="00F600EB" w:rsidP="00F600EB">
      <w:pPr>
        <w:spacing w:after="160" w:line="259" w:lineRule="auto"/>
        <w:jc w:val="both"/>
        <w:rPr>
          <w:rFonts w:ascii="Simplified Arabic" w:eastAsia="Times New Roman" w:hAnsi="Simplified Arabic" w:cs="Simplified Arabic"/>
          <w:sz w:val="28"/>
          <w:szCs w:val="28"/>
          <w:rtl/>
          <w:lang w:bidi="ar-EG"/>
        </w:rPr>
      </w:pPr>
      <w:r w:rsidRPr="005E150D">
        <w:rPr>
          <w:rFonts w:ascii="Simplified Arabic" w:eastAsia="Times New Roman" w:hAnsi="Simplified Arabic" w:cs="Simplified Arabic"/>
          <w:sz w:val="28"/>
          <w:szCs w:val="28"/>
          <w:rtl/>
          <w:lang w:bidi="ar-EG"/>
        </w:rPr>
        <w:t>8- اقترب الفنان</w:t>
      </w:r>
      <w:r w:rsidRPr="006B040D">
        <w:rPr>
          <w:rFonts w:ascii="Simplified Arabic" w:eastAsia="Times New Roman" w:hAnsi="Simplified Arabic" w:cs="Simplified Arabic"/>
          <w:sz w:val="28"/>
          <w:szCs w:val="28"/>
          <w:rtl/>
          <w:lang w:bidi="ar-EG"/>
        </w:rPr>
        <w:t xml:space="preserve"> من أدق التفاصيل المسجلة والموثقة، والتي تدرس تحول الفكر والوعي والسلوك، ومن ثم تحول هذه المراقبة الحثيثة المدروسة إلى مضامين وأفكار تشكل في مجموعها محفزات التعبير الفني لدى الفنان المعاصر</w:t>
      </w:r>
      <w:r w:rsidRPr="005E150D">
        <w:rPr>
          <w:rFonts w:ascii="Simplified Arabic" w:eastAsia="Times New Roman" w:hAnsi="Simplified Arabic" w:cs="Simplified Arabic"/>
          <w:sz w:val="28"/>
          <w:szCs w:val="28"/>
          <w:rtl/>
          <w:lang w:bidi="ar-EG"/>
        </w:rPr>
        <w:t>، كما في أنموذج (3).</w:t>
      </w:r>
    </w:p>
    <w:p w:rsidR="00F600EB" w:rsidRPr="005E150D" w:rsidRDefault="00F600EB" w:rsidP="00F600EB">
      <w:pPr>
        <w:spacing w:after="160" w:line="259" w:lineRule="auto"/>
        <w:jc w:val="both"/>
        <w:rPr>
          <w:rFonts w:ascii="Simplified Arabic" w:eastAsia="Times New Roman" w:hAnsi="Simplified Arabic" w:cs="Simplified Arabic"/>
          <w:sz w:val="28"/>
          <w:szCs w:val="28"/>
          <w:rtl/>
          <w:lang w:bidi="ar-EG"/>
        </w:rPr>
      </w:pPr>
      <w:r w:rsidRPr="005E150D">
        <w:rPr>
          <w:rFonts w:ascii="Simplified Arabic" w:eastAsia="Times New Roman" w:hAnsi="Simplified Arabic" w:cs="Simplified Arabic"/>
          <w:sz w:val="28"/>
          <w:szCs w:val="28"/>
          <w:rtl/>
          <w:lang w:bidi="ar-EG"/>
        </w:rPr>
        <w:t xml:space="preserve">             </w:t>
      </w:r>
    </w:p>
    <w:p w:rsidR="00F600EB" w:rsidRPr="005E150D" w:rsidRDefault="00F600EB" w:rsidP="00F600EB">
      <w:pPr>
        <w:spacing w:line="360" w:lineRule="auto"/>
        <w:rPr>
          <w:rFonts w:ascii="Simplified Arabic" w:eastAsia="Calibri" w:hAnsi="Simplified Arabic" w:cs="Simplified Arabic"/>
          <w:b/>
          <w:bCs/>
          <w:sz w:val="32"/>
          <w:szCs w:val="32"/>
          <w:rtl/>
        </w:rPr>
      </w:pPr>
      <w:r w:rsidRPr="005E150D">
        <w:rPr>
          <w:rFonts w:ascii="Simplified Arabic" w:eastAsia="Calibri" w:hAnsi="Simplified Arabic" w:cs="Simplified Arabic"/>
          <w:b/>
          <w:bCs/>
          <w:sz w:val="32"/>
          <w:szCs w:val="32"/>
          <w:rtl/>
        </w:rPr>
        <w:t>ثانيا: استنتاجات البحث :</w:t>
      </w:r>
    </w:p>
    <w:p w:rsidR="00F600EB" w:rsidRPr="006B040D" w:rsidRDefault="00F600EB" w:rsidP="00F600EB">
      <w:pPr>
        <w:spacing w:line="360" w:lineRule="auto"/>
        <w:ind w:left="509" w:hanging="283"/>
        <w:rPr>
          <w:rFonts w:ascii="Simplified Arabic" w:eastAsia="Calibri" w:hAnsi="Simplified Arabic" w:cs="Simplified Arabic"/>
          <w:sz w:val="28"/>
          <w:szCs w:val="28"/>
          <w:rtl/>
        </w:rPr>
      </w:pPr>
      <w:r w:rsidRPr="005E150D">
        <w:rPr>
          <w:rFonts w:ascii="Simplified Arabic" w:eastAsia="Calibri" w:hAnsi="Simplified Arabic" w:cs="Simplified Arabic"/>
          <w:sz w:val="28"/>
          <w:szCs w:val="28"/>
          <w:rtl/>
        </w:rPr>
        <w:t xml:space="preserve">   ابرزت نتائج البحث عدد من الاستنتاجات التي توصل اليها الباحث وكالاتي :</w:t>
      </w:r>
    </w:p>
    <w:p w:rsidR="00F600EB" w:rsidRPr="006B040D" w:rsidRDefault="00F600EB" w:rsidP="00F600EB">
      <w:pPr>
        <w:spacing w:after="160" w:line="259" w:lineRule="auto"/>
        <w:jc w:val="both"/>
        <w:rPr>
          <w:rFonts w:ascii="Simplified Arabic" w:eastAsia="Times New Roman" w:hAnsi="Simplified Arabic" w:cs="Simplified Arabic"/>
          <w:sz w:val="28"/>
          <w:szCs w:val="28"/>
          <w:rtl/>
          <w:lang w:bidi="ar-EG"/>
        </w:rPr>
      </w:pPr>
      <w:r w:rsidRPr="005E150D">
        <w:rPr>
          <w:rFonts w:ascii="Simplified Arabic" w:eastAsia="Times New Roman" w:hAnsi="Simplified Arabic" w:cs="Simplified Arabic"/>
          <w:sz w:val="28"/>
          <w:szCs w:val="28"/>
          <w:rtl/>
          <w:lang w:bidi="ar-EG"/>
        </w:rPr>
        <w:t xml:space="preserve">1- </w:t>
      </w:r>
      <w:r w:rsidRPr="006B040D">
        <w:rPr>
          <w:rFonts w:ascii="Simplified Arabic" w:eastAsia="Times New Roman" w:hAnsi="Simplified Arabic" w:cs="Simplified Arabic"/>
          <w:sz w:val="28"/>
          <w:szCs w:val="28"/>
          <w:rtl/>
          <w:lang w:bidi="ar-EG"/>
        </w:rPr>
        <w:t xml:space="preserve">من خلال استخدام الرؤية الفنية التحليلية لمجوعة من الصور الفوتوغرافية يمكن استخلاص الكثير من المفردات التشكيلية </w:t>
      </w:r>
      <w:r w:rsidRPr="005E150D">
        <w:rPr>
          <w:rFonts w:ascii="Simplified Arabic" w:eastAsia="Times New Roman" w:hAnsi="Simplified Arabic" w:cs="Simplified Arabic"/>
          <w:sz w:val="28"/>
          <w:szCs w:val="28"/>
          <w:rtl/>
          <w:lang w:bidi="ar-EG"/>
        </w:rPr>
        <w:t>التي</w:t>
      </w:r>
      <w:r w:rsidRPr="006B040D">
        <w:rPr>
          <w:rFonts w:ascii="Simplified Arabic" w:eastAsia="Times New Roman" w:hAnsi="Simplified Arabic" w:cs="Simplified Arabic"/>
          <w:sz w:val="28"/>
          <w:szCs w:val="28"/>
          <w:rtl/>
          <w:lang w:bidi="ar-EG"/>
        </w:rPr>
        <w:t xml:space="preserve"> تحمل ملامح تعبيرية مثيرة للخيال ويمكن توظيفها </w:t>
      </w:r>
      <w:r w:rsidRPr="005E150D">
        <w:rPr>
          <w:rFonts w:ascii="Simplified Arabic" w:eastAsia="Times New Roman" w:hAnsi="Simplified Arabic" w:cs="Simplified Arabic"/>
          <w:sz w:val="28"/>
          <w:szCs w:val="28"/>
          <w:rtl/>
          <w:lang w:bidi="ar-EG"/>
        </w:rPr>
        <w:t>في</w:t>
      </w:r>
      <w:r w:rsidRPr="006B040D">
        <w:rPr>
          <w:rFonts w:ascii="Simplified Arabic" w:eastAsia="Times New Roman" w:hAnsi="Simplified Arabic" w:cs="Simplified Arabic"/>
          <w:sz w:val="28"/>
          <w:szCs w:val="28"/>
          <w:rtl/>
          <w:lang w:bidi="ar-EG"/>
        </w:rPr>
        <w:t xml:space="preserve"> مجالات فنية كثيرة فضال عن مجال التصميم.</w:t>
      </w:r>
    </w:p>
    <w:p w:rsidR="00F600EB" w:rsidRPr="006B040D" w:rsidRDefault="00F600EB" w:rsidP="00F600EB">
      <w:pPr>
        <w:spacing w:after="160" w:line="259" w:lineRule="auto"/>
        <w:jc w:val="both"/>
        <w:rPr>
          <w:rFonts w:ascii="Simplified Arabic" w:eastAsia="Times New Roman" w:hAnsi="Simplified Arabic" w:cs="Simplified Arabic"/>
          <w:sz w:val="28"/>
          <w:szCs w:val="28"/>
          <w:rtl/>
          <w:lang w:bidi="ar-EG"/>
        </w:rPr>
      </w:pPr>
      <w:r w:rsidRPr="006B040D">
        <w:rPr>
          <w:rFonts w:ascii="Simplified Arabic" w:eastAsia="Times New Roman" w:hAnsi="Simplified Arabic" w:cs="Simplified Arabic"/>
          <w:sz w:val="28"/>
          <w:szCs w:val="28"/>
          <w:rtl/>
          <w:lang w:bidi="ar-EG"/>
        </w:rPr>
        <w:t>٢</w:t>
      </w:r>
      <w:r w:rsidRPr="005E150D">
        <w:rPr>
          <w:rFonts w:ascii="Simplified Arabic" w:eastAsia="Times New Roman" w:hAnsi="Simplified Arabic" w:cs="Simplified Arabic"/>
          <w:sz w:val="28"/>
          <w:szCs w:val="28"/>
          <w:rtl/>
          <w:lang w:bidi="ar-EG"/>
        </w:rPr>
        <w:t>-</w:t>
      </w:r>
      <w:r w:rsidRPr="006B040D">
        <w:rPr>
          <w:rFonts w:ascii="Simplified Arabic" w:eastAsia="Times New Roman" w:hAnsi="Simplified Arabic" w:cs="Simplified Arabic"/>
          <w:sz w:val="28"/>
          <w:szCs w:val="28"/>
          <w:rtl/>
          <w:lang w:bidi="ar-EG"/>
        </w:rPr>
        <w:t xml:space="preserve"> ان ما توصل اليه الفنان المعاصر من قيم فنية نتيجة البحث </w:t>
      </w:r>
      <w:r w:rsidRPr="005E150D">
        <w:rPr>
          <w:rFonts w:ascii="Simplified Arabic" w:eastAsia="Times New Roman" w:hAnsi="Simplified Arabic" w:cs="Simplified Arabic"/>
          <w:sz w:val="28"/>
          <w:szCs w:val="28"/>
          <w:rtl/>
          <w:lang w:bidi="ar-EG"/>
        </w:rPr>
        <w:t>في</w:t>
      </w:r>
      <w:r w:rsidRPr="006B040D">
        <w:rPr>
          <w:rFonts w:ascii="Simplified Arabic" w:eastAsia="Times New Roman" w:hAnsi="Simplified Arabic" w:cs="Simplified Arabic"/>
          <w:sz w:val="28"/>
          <w:szCs w:val="28"/>
          <w:rtl/>
          <w:lang w:bidi="ar-EG"/>
        </w:rPr>
        <w:t xml:space="preserve"> جوهر المدرس الفنية الحديثة ال يعتمد فقط على نقل الاشكال فوتوغرافيا أو ينتج شيئا مطابقا </w:t>
      </w:r>
      <w:r w:rsidRPr="005E150D">
        <w:rPr>
          <w:rFonts w:ascii="Simplified Arabic" w:eastAsia="Times New Roman" w:hAnsi="Simplified Arabic" w:cs="Simplified Arabic"/>
          <w:sz w:val="28"/>
          <w:szCs w:val="28"/>
          <w:rtl/>
          <w:lang w:bidi="ar-EG"/>
        </w:rPr>
        <w:t>الى</w:t>
      </w:r>
      <w:r w:rsidRPr="006B040D">
        <w:rPr>
          <w:rFonts w:ascii="Simplified Arabic" w:eastAsia="Times New Roman" w:hAnsi="Simplified Arabic" w:cs="Simplified Arabic"/>
          <w:sz w:val="28"/>
          <w:szCs w:val="28"/>
          <w:rtl/>
          <w:lang w:bidi="ar-EG"/>
        </w:rPr>
        <w:t xml:space="preserve"> منهما بل يسعى </w:t>
      </w:r>
      <w:r w:rsidRPr="005E150D">
        <w:rPr>
          <w:rFonts w:ascii="Simplified Arabic" w:eastAsia="Times New Roman" w:hAnsi="Simplified Arabic" w:cs="Simplified Arabic"/>
          <w:sz w:val="28"/>
          <w:szCs w:val="28"/>
          <w:rtl/>
          <w:lang w:bidi="ar-EG"/>
        </w:rPr>
        <w:t>باستمرار</w:t>
      </w:r>
      <w:r w:rsidRPr="006B040D">
        <w:rPr>
          <w:rFonts w:ascii="Simplified Arabic" w:eastAsia="Times New Roman" w:hAnsi="Simplified Arabic" w:cs="Simplified Arabic"/>
          <w:sz w:val="28"/>
          <w:szCs w:val="28"/>
          <w:rtl/>
          <w:lang w:bidi="ar-EG"/>
        </w:rPr>
        <w:t xml:space="preserve"> لكشف رؤية جديدة تحمل طابعة الخا</w:t>
      </w:r>
      <w:r w:rsidRPr="005E150D">
        <w:rPr>
          <w:rFonts w:ascii="Simplified Arabic" w:eastAsia="Times New Roman" w:hAnsi="Simplified Arabic" w:cs="Simplified Arabic"/>
          <w:sz w:val="28"/>
          <w:szCs w:val="28"/>
          <w:rtl/>
          <w:lang w:bidi="ar-EG"/>
        </w:rPr>
        <w:t>ص.</w:t>
      </w:r>
    </w:p>
    <w:p w:rsidR="00F600EB" w:rsidRPr="006B040D" w:rsidRDefault="00F600EB" w:rsidP="00F600EB">
      <w:pPr>
        <w:spacing w:after="160" w:line="259" w:lineRule="auto"/>
        <w:jc w:val="both"/>
        <w:rPr>
          <w:rFonts w:ascii="Simplified Arabic" w:eastAsia="Times New Roman" w:hAnsi="Simplified Arabic" w:cs="Simplified Arabic"/>
          <w:sz w:val="28"/>
          <w:szCs w:val="28"/>
          <w:rtl/>
          <w:lang w:bidi="ar-EG"/>
        </w:rPr>
      </w:pPr>
      <w:r w:rsidRPr="006B040D">
        <w:rPr>
          <w:rFonts w:ascii="Simplified Arabic" w:eastAsia="Times New Roman" w:hAnsi="Simplified Arabic" w:cs="Simplified Arabic"/>
          <w:sz w:val="28"/>
          <w:szCs w:val="28"/>
          <w:rtl/>
          <w:lang w:bidi="ar-EG"/>
        </w:rPr>
        <w:t>٣</w:t>
      </w:r>
      <w:r w:rsidRPr="005E150D">
        <w:rPr>
          <w:rFonts w:ascii="Simplified Arabic" w:eastAsia="Times New Roman" w:hAnsi="Simplified Arabic" w:cs="Simplified Arabic"/>
          <w:sz w:val="28"/>
          <w:szCs w:val="28"/>
          <w:rtl/>
          <w:lang w:bidi="ar-EG"/>
        </w:rPr>
        <w:t xml:space="preserve">- </w:t>
      </w:r>
      <w:r w:rsidRPr="006B040D">
        <w:rPr>
          <w:rFonts w:ascii="Simplified Arabic" w:eastAsia="Times New Roman" w:hAnsi="Simplified Arabic" w:cs="Simplified Arabic"/>
          <w:sz w:val="28"/>
          <w:szCs w:val="28"/>
          <w:rtl/>
          <w:lang w:bidi="ar-EG"/>
        </w:rPr>
        <w:t xml:space="preserve">رؤية الفنان </w:t>
      </w:r>
      <w:r w:rsidRPr="005E150D">
        <w:rPr>
          <w:rFonts w:ascii="Simplified Arabic" w:eastAsia="Times New Roman" w:hAnsi="Simplified Arabic" w:cs="Simplified Arabic"/>
          <w:sz w:val="28"/>
          <w:szCs w:val="28"/>
          <w:rtl/>
          <w:lang w:bidi="ar-EG"/>
        </w:rPr>
        <w:t>في</w:t>
      </w:r>
      <w:r w:rsidRPr="006B040D">
        <w:rPr>
          <w:rFonts w:ascii="Simplified Arabic" w:eastAsia="Times New Roman" w:hAnsi="Simplified Arabic" w:cs="Simplified Arabic"/>
          <w:sz w:val="28"/>
          <w:szCs w:val="28"/>
          <w:rtl/>
          <w:lang w:bidi="ar-EG"/>
        </w:rPr>
        <w:t xml:space="preserve"> التحليل والمعالجة التشكيلية للصور رؤية شاملة المدرك أجزاء لما يدرك منفصلة بعضها عن البعض </w:t>
      </w:r>
      <w:r w:rsidRPr="005E150D">
        <w:rPr>
          <w:rFonts w:ascii="Simplified Arabic" w:eastAsia="Times New Roman" w:hAnsi="Simplified Arabic" w:cs="Simplified Arabic"/>
          <w:sz w:val="28"/>
          <w:szCs w:val="28"/>
          <w:rtl/>
          <w:lang w:bidi="ar-EG"/>
        </w:rPr>
        <w:t xml:space="preserve">الأخرى </w:t>
      </w:r>
      <w:r w:rsidRPr="006B040D">
        <w:rPr>
          <w:rFonts w:ascii="Simplified Arabic" w:eastAsia="Times New Roman" w:hAnsi="Simplified Arabic" w:cs="Simplified Arabic"/>
          <w:sz w:val="28"/>
          <w:szCs w:val="28"/>
          <w:rtl/>
          <w:lang w:bidi="ar-EG"/>
        </w:rPr>
        <w:t>عالقات بنائية لها طابعها الكل</w:t>
      </w:r>
      <w:r w:rsidRPr="005E150D">
        <w:rPr>
          <w:rFonts w:ascii="Simplified Arabic" w:eastAsia="Times New Roman" w:hAnsi="Simplified Arabic" w:cs="Simplified Arabic"/>
          <w:sz w:val="28"/>
          <w:szCs w:val="28"/>
          <w:rtl/>
          <w:lang w:bidi="ar-EG"/>
        </w:rPr>
        <w:t>ي</w:t>
      </w:r>
      <w:r w:rsidRPr="006B040D">
        <w:rPr>
          <w:rFonts w:ascii="Simplified Arabic" w:eastAsia="Times New Roman" w:hAnsi="Simplified Arabic" w:cs="Simplified Arabic"/>
          <w:sz w:val="28"/>
          <w:szCs w:val="28"/>
          <w:rtl/>
          <w:lang w:bidi="ar-EG"/>
        </w:rPr>
        <w:t>.</w:t>
      </w:r>
    </w:p>
    <w:p w:rsidR="00F600EB" w:rsidRPr="006B040D" w:rsidRDefault="00F600EB" w:rsidP="00F600EB">
      <w:pPr>
        <w:spacing w:after="160" w:line="259" w:lineRule="auto"/>
        <w:jc w:val="both"/>
        <w:rPr>
          <w:rFonts w:ascii="Simplified Arabic" w:eastAsia="Times New Roman" w:hAnsi="Simplified Arabic" w:cs="Simplified Arabic"/>
          <w:sz w:val="28"/>
          <w:szCs w:val="28"/>
          <w:rtl/>
          <w:lang w:bidi="ar-EG"/>
        </w:rPr>
      </w:pPr>
      <w:r w:rsidRPr="006B040D">
        <w:rPr>
          <w:rFonts w:ascii="Simplified Arabic" w:eastAsia="Times New Roman" w:hAnsi="Simplified Arabic" w:cs="Simplified Arabic"/>
          <w:sz w:val="28"/>
          <w:szCs w:val="28"/>
          <w:rtl/>
          <w:lang w:bidi="ar-EG"/>
        </w:rPr>
        <w:t xml:space="preserve">٤_ يمكن استخدام الاشكال الهندسية </w:t>
      </w:r>
      <w:r w:rsidRPr="005E150D">
        <w:rPr>
          <w:rFonts w:ascii="Simplified Arabic" w:eastAsia="Times New Roman" w:hAnsi="Simplified Arabic" w:cs="Simplified Arabic"/>
          <w:sz w:val="28"/>
          <w:szCs w:val="28"/>
          <w:rtl/>
          <w:lang w:bidi="ar-EG"/>
        </w:rPr>
        <w:t>في</w:t>
      </w:r>
      <w:r w:rsidRPr="006B040D">
        <w:rPr>
          <w:rFonts w:ascii="Simplified Arabic" w:eastAsia="Times New Roman" w:hAnsi="Simplified Arabic" w:cs="Simplified Arabic"/>
          <w:sz w:val="28"/>
          <w:szCs w:val="28"/>
          <w:rtl/>
          <w:lang w:bidi="ar-EG"/>
        </w:rPr>
        <w:t xml:space="preserve"> معالجات الصور الفوتوغرافية وهذه الاشكال ليست عشوائية وانما هناك نطاق ودراسة لها وفقا للفكر البنائي </w:t>
      </w:r>
      <w:r w:rsidRPr="005E150D">
        <w:rPr>
          <w:rFonts w:ascii="Simplified Arabic" w:eastAsia="Times New Roman" w:hAnsi="Simplified Arabic" w:cs="Simplified Arabic"/>
          <w:sz w:val="28"/>
          <w:szCs w:val="28"/>
          <w:rtl/>
          <w:lang w:bidi="ar-EG"/>
        </w:rPr>
        <w:t>للحركات الفنية.</w:t>
      </w:r>
    </w:p>
    <w:p w:rsidR="00F600EB" w:rsidRPr="006B040D" w:rsidRDefault="00F600EB" w:rsidP="00F600EB">
      <w:pPr>
        <w:spacing w:after="160" w:line="259" w:lineRule="auto"/>
        <w:jc w:val="both"/>
        <w:rPr>
          <w:rFonts w:ascii="Simplified Arabic" w:eastAsia="Times New Roman" w:hAnsi="Simplified Arabic" w:cs="Simplified Arabic"/>
          <w:sz w:val="28"/>
          <w:szCs w:val="28"/>
          <w:rtl/>
          <w:lang w:bidi="ar-EG"/>
        </w:rPr>
      </w:pPr>
    </w:p>
    <w:p w:rsidR="00F600EB" w:rsidRPr="005E150D" w:rsidRDefault="00F600EB" w:rsidP="00F600EB">
      <w:pPr>
        <w:spacing w:line="360" w:lineRule="auto"/>
        <w:ind w:left="509" w:hanging="283"/>
        <w:rPr>
          <w:rFonts w:ascii="Simplified Arabic" w:eastAsia="Calibri" w:hAnsi="Simplified Arabic" w:cs="Simplified Arabic"/>
          <w:sz w:val="32"/>
          <w:szCs w:val="32"/>
          <w:rtl/>
        </w:rPr>
      </w:pPr>
    </w:p>
    <w:p w:rsidR="00F600EB" w:rsidRPr="005E150D" w:rsidRDefault="00F600EB" w:rsidP="00F600EB">
      <w:pPr>
        <w:spacing w:line="360" w:lineRule="auto"/>
        <w:ind w:left="509" w:hanging="283"/>
        <w:rPr>
          <w:rFonts w:ascii="Simplified Arabic" w:eastAsia="Calibri" w:hAnsi="Simplified Arabic" w:cs="Simplified Arabic"/>
          <w:sz w:val="32"/>
          <w:szCs w:val="32"/>
          <w:rtl/>
        </w:rPr>
      </w:pPr>
      <w:r w:rsidRPr="005E150D">
        <w:rPr>
          <w:rFonts w:ascii="Simplified Arabic" w:eastAsia="Calibri" w:hAnsi="Simplified Arabic" w:cs="Simplified Arabic"/>
          <w:b/>
          <w:bCs/>
          <w:sz w:val="32"/>
          <w:szCs w:val="32"/>
          <w:rtl/>
        </w:rPr>
        <w:t>ثالثا : توصيات البحث</w:t>
      </w:r>
      <w:r w:rsidRPr="005E150D">
        <w:rPr>
          <w:rFonts w:ascii="Simplified Arabic" w:eastAsia="Calibri" w:hAnsi="Simplified Arabic" w:cs="Simplified Arabic"/>
          <w:sz w:val="32"/>
          <w:szCs w:val="32"/>
          <w:rtl/>
        </w:rPr>
        <w:t xml:space="preserve"> :</w:t>
      </w:r>
    </w:p>
    <w:p w:rsidR="00F600EB" w:rsidRPr="005E150D" w:rsidRDefault="00F600EB" w:rsidP="00F600EB">
      <w:pPr>
        <w:spacing w:line="360" w:lineRule="auto"/>
        <w:ind w:left="509" w:hanging="283"/>
        <w:jc w:val="mediumKashida"/>
        <w:rPr>
          <w:rFonts w:ascii="Simplified Arabic" w:eastAsia="Calibri" w:hAnsi="Simplified Arabic" w:cs="Simplified Arabic"/>
          <w:sz w:val="32"/>
          <w:szCs w:val="32"/>
          <w:rtl/>
        </w:rPr>
      </w:pPr>
      <w:r w:rsidRPr="005E150D">
        <w:rPr>
          <w:rFonts w:ascii="Simplified Arabic" w:eastAsia="Calibri" w:hAnsi="Simplified Arabic" w:cs="Simplified Arabic"/>
          <w:sz w:val="32"/>
          <w:szCs w:val="32"/>
          <w:rtl/>
        </w:rPr>
        <w:t xml:space="preserve">   </w:t>
      </w:r>
      <w:r w:rsidRPr="005E150D">
        <w:rPr>
          <w:rFonts w:ascii="Simplified Arabic" w:eastAsia="Calibri" w:hAnsi="Simplified Arabic" w:cs="Simplified Arabic"/>
          <w:sz w:val="32"/>
          <w:szCs w:val="32"/>
          <w:rtl/>
        </w:rPr>
        <w:tab/>
        <w:t xml:space="preserve"> في ضوء النتائج والاستنتاجات التي تمخضت عنها هذه الدراسة يوصي الباحث بما يأتي :</w:t>
      </w:r>
    </w:p>
    <w:p w:rsidR="00F600EB" w:rsidRPr="006B040D" w:rsidRDefault="00F600EB" w:rsidP="00F600EB">
      <w:pPr>
        <w:spacing w:after="160" w:line="259" w:lineRule="auto"/>
        <w:jc w:val="mediumKashida"/>
        <w:rPr>
          <w:rFonts w:ascii="Simplified Arabic" w:eastAsia="Times New Roman" w:hAnsi="Simplified Arabic" w:cs="Simplified Arabic"/>
          <w:sz w:val="28"/>
          <w:szCs w:val="28"/>
          <w:rtl/>
          <w:lang w:bidi="ar-EG"/>
        </w:rPr>
      </w:pPr>
      <w:r w:rsidRPr="006B040D">
        <w:rPr>
          <w:rFonts w:ascii="Simplified Arabic" w:eastAsia="Times New Roman" w:hAnsi="Simplified Arabic" w:cs="Simplified Arabic"/>
          <w:sz w:val="28"/>
          <w:szCs w:val="28"/>
          <w:rtl/>
          <w:lang w:bidi="ar-EG"/>
        </w:rPr>
        <w:t>١</w:t>
      </w:r>
      <w:r w:rsidRPr="005E150D">
        <w:rPr>
          <w:rFonts w:ascii="Simplified Arabic" w:eastAsia="Times New Roman" w:hAnsi="Simplified Arabic" w:cs="Simplified Arabic"/>
          <w:sz w:val="28"/>
          <w:szCs w:val="28"/>
          <w:rtl/>
          <w:lang w:bidi="ar-EG"/>
        </w:rPr>
        <w:t>-</w:t>
      </w:r>
      <w:r w:rsidRPr="006B040D">
        <w:rPr>
          <w:rFonts w:ascii="Simplified Arabic" w:eastAsia="Times New Roman" w:hAnsi="Simplified Arabic" w:cs="Simplified Arabic"/>
          <w:sz w:val="28"/>
          <w:szCs w:val="28"/>
          <w:rtl/>
          <w:lang w:bidi="ar-EG"/>
        </w:rPr>
        <w:t xml:space="preserve"> استحداث وتدريس مادة التصوير الفوتوغرافي لطلبة كلية الفنون الجميلة ومدى الاستفادة من الة الكاميرا في عملية توظيف المشهد والسيطرة على عناصر التكوين بروية قنية جمالية ، الأمر الذي يزيد الطلبة علما واحاطة بفن التصوير الفوتوغرافي كظاهرة جمالية في الفن</w:t>
      </w:r>
      <w:r w:rsidRPr="005E150D">
        <w:rPr>
          <w:rFonts w:ascii="Simplified Arabic" w:eastAsia="Times New Roman" w:hAnsi="Simplified Arabic" w:cs="Simplified Arabic"/>
          <w:sz w:val="28"/>
          <w:szCs w:val="28"/>
          <w:rtl/>
          <w:lang w:bidi="ar-EG"/>
        </w:rPr>
        <w:t>.</w:t>
      </w:r>
    </w:p>
    <w:p w:rsidR="00F600EB" w:rsidRPr="006B040D" w:rsidRDefault="00F600EB" w:rsidP="00F600EB">
      <w:pPr>
        <w:spacing w:after="160" w:line="259" w:lineRule="auto"/>
        <w:jc w:val="both"/>
        <w:rPr>
          <w:rFonts w:ascii="Simplified Arabic" w:eastAsia="Times New Roman" w:hAnsi="Simplified Arabic" w:cs="Simplified Arabic"/>
          <w:sz w:val="28"/>
          <w:szCs w:val="28"/>
          <w:rtl/>
          <w:lang w:bidi="ar-EG"/>
        </w:rPr>
      </w:pPr>
      <w:r w:rsidRPr="006B040D">
        <w:rPr>
          <w:rFonts w:ascii="Simplified Arabic" w:eastAsia="Times New Roman" w:hAnsi="Simplified Arabic" w:cs="Simplified Arabic"/>
          <w:sz w:val="28"/>
          <w:szCs w:val="28"/>
          <w:rtl/>
          <w:lang w:bidi="ar-EG"/>
        </w:rPr>
        <w:t xml:space="preserve"> ٢</w:t>
      </w:r>
      <w:r w:rsidRPr="005E150D">
        <w:rPr>
          <w:rFonts w:ascii="Simplified Arabic" w:eastAsia="Times New Roman" w:hAnsi="Simplified Arabic" w:cs="Simplified Arabic"/>
          <w:sz w:val="28"/>
          <w:szCs w:val="28"/>
          <w:rtl/>
          <w:lang w:bidi="ar-EG"/>
        </w:rPr>
        <w:t>-</w:t>
      </w:r>
      <w:r w:rsidRPr="006B040D">
        <w:rPr>
          <w:rFonts w:ascii="Simplified Arabic" w:eastAsia="Times New Roman" w:hAnsi="Simplified Arabic" w:cs="Simplified Arabic"/>
          <w:sz w:val="28"/>
          <w:szCs w:val="28"/>
          <w:rtl/>
          <w:lang w:bidi="ar-EG"/>
        </w:rPr>
        <w:t xml:space="preserve"> استحداث ستوديو ومتحف خاص مفتوح للطلبة تقدم فيه نتاجات مختلفة تستبدل باستمرار لمنحهم فرصة المشاهدة الصحيحة لمختلف النتاجات المعروضة</w:t>
      </w:r>
      <w:r w:rsidRPr="005E150D">
        <w:rPr>
          <w:rFonts w:ascii="Simplified Arabic" w:eastAsia="Times New Roman" w:hAnsi="Simplified Arabic" w:cs="Simplified Arabic"/>
          <w:sz w:val="28"/>
          <w:szCs w:val="28"/>
          <w:rtl/>
          <w:lang w:bidi="ar-EG"/>
        </w:rPr>
        <w:t>.</w:t>
      </w:r>
    </w:p>
    <w:p w:rsidR="00F600EB" w:rsidRPr="005E150D" w:rsidRDefault="00F600EB" w:rsidP="00F600EB">
      <w:pPr>
        <w:spacing w:after="160" w:line="259" w:lineRule="auto"/>
        <w:jc w:val="both"/>
        <w:rPr>
          <w:rFonts w:ascii="Simplified Arabic" w:eastAsia="Times New Roman" w:hAnsi="Simplified Arabic" w:cs="Simplified Arabic"/>
          <w:sz w:val="28"/>
          <w:szCs w:val="28"/>
          <w:rtl/>
          <w:lang w:bidi="ar-EG"/>
        </w:rPr>
      </w:pPr>
      <w:r w:rsidRPr="006B040D">
        <w:rPr>
          <w:rFonts w:ascii="Simplified Arabic" w:eastAsia="Times New Roman" w:hAnsi="Simplified Arabic" w:cs="Simplified Arabic"/>
          <w:sz w:val="28"/>
          <w:szCs w:val="28"/>
          <w:rtl/>
          <w:lang w:bidi="ar-EG"/>
        </w:rPr>
        <w:t xml:space="preserve"> ٣</w:t>
      </w:r>
      <w:r w:rsidRPr="005E150D">
        <w:rPr>
          <w:rFonts w:ascii="Simplified Arabic" w:eastAsia="Times New Roman" w:hAnsi="Simplified Arabic" w:cs="Simplified Arabic"/>
          <w:sz w:val="28"/>
          <w:szCs w:val="28"/>
          <w:rtl/>
          <w:lang w:bidi="ar-EG"/>
        </w:rPr>
        <w:t>-</w:t>
      </w:r>
      <w:r w:rsidRPr="006B040D">
        <w:rPr>
          <w:rFonts w:ascii="Simplified Arabic" w:eastAsia="Times New Roman" w:hAnsi="Simplified Arabic" w:cs="Simplified Arabic"/>
          <w:sz w:val="28"/>
          <w:szCs w:val="28"/>
          <w:rtl/>
          <w:lang w:bidi="ar-EG"/>
        </w:rPr>
        <w:t xml:space="preserve"> السعي لإقامة محاضرات التي تتعلق بفن التصوير الفوتوغرافي </w:t>
      </w:r>
      <w:r w:rsidRPr="005E150D">
        <w:rPr>
          <w:rFonts w:ascii="Simplified Arabic" w:eastAsia="Times New Roman" w:hAnsi="Simplified Arabic" w:cs="Simplified Arabic"/>
          <w:sz w:val="28"/>
          <w:szCs w:val="28"/>
          <w:rtl/>
          <w:lang w:bidi="ar-EG"/>
        </w:rPr>
        <w:t>لل</w:t>
      </w:r>
      <w:r w:rsidRPr="006B040D">
        <w:rPr>
          <w:rFonts w:ascii="Simplified Arabic" w:eastAsia="Times New Roman" w:hAnsi="Simplified Arabic" w:cs="Simplified Arabic"/>
          <w:sz w:val="28"/>
          <w:szCs w:val="28"/>
          <w:rtl/>
          <w:lang w:bidi="ar-EG"/>
        </w:rPr>
        <w:t>استفادة من هذا الفن على أن يقدمها مصورون فنانون  مختصون في هذا المجال</w:t>
      </w:r>
      <w:r w:rsidRPr="005E150D">
        <w:rPr>
          <w:rFonts w:ascii="Simplified Arabic" w:eastAsia="Times New Roman" w:hAnsi="Simplified Arabic" w:cs="Simplified Arabic"/>
          <w:sz w:val="28"/>
          <w:szCs w:val="28"/>
          <w:rtl/>
          <w:lang w:bidi="ar-EG"/>
        </w:rPr>
        <w:t>.</w:t>
      </w:r>
    </w:p>
    <w:p w:rsidR="00F600EB" w:rsidRPr="005E150D" w:rsidRDefault="00F600EB" w:rsidP="00F600EB">
      <w:pPr>
        <w:spacing w:line="360" w:lineRule="auto"/>
        <w:ind w:left="509" w:hanging="283"/>
        <w:rPr>
          <w:rFonts w:ascii="Simplified Arabic" w:eastAsia="Calibri" w:hAnsi="Simplified Arabic" w:cs="Simplified Arabic"/>
          <w:b/>
          <w:bCs/>
          <w:sz w:val="32"/>
          <w:szCs w:val="32"/>
          <w:rtl/>
        </w:rPr>
      </w:pPr>
      <w:r w:rsidRPr="005E150D">
        <w:rPr>
          <w:rFonts w:ascii="Simplified Arabic" w:eastAsia="Calibri" w:hAnsi="Simplified Arabic" w:cs="Simplified Arabic"/>
          <w:b/>
          <w:bCs/>
          <w:sz w:val="32"/>
          <w:szCs w:val="32"/>
          <w:rtl/>
        </w:rPr>
        <w:t>رابعا : مقترحات البحث :</w:t>
      </w:r>
    </w:p>
    <w:p w:rsidR="00F600EB" w:rsidRPr="005E150D" w:rsidRDefault="00F600EB" w:rsidP="00F600EB">
      <w:pPr>
        <w:spacing w:line="360" w:lineRule="auto"/>
        <w:ind w:left="509" w:hanging="283"/>
        <w:jc w:val="mediumKashida"/>
        <w:rPr>
          <w:rFonts w:ascii="Simplified Arabic" w:eastAsia="Calibri" w:hAnsi="Simplified Arabic" w:cs="Simplified Arabic"/>
          <w:sz w:val="32"/>
          <w:szCs w:val="32"/>
          <w:rtl/>
        </w:rPr>
      </w:pPr>
      <w:r w:rsidRPr="005E150D">
        <w:rPr>
          <w:rFonts w:ascii="Simplified Arabic" w:eastAsia="Calibri" w:hAnsi="Simplified Arabic" w:cs="Simplified Arabic"/>
          <w:sz w:val="32"/>
          <w:szCs w:val="32"/>
          <w:rtl/>
        </w:rPr>
        <w:t xml:space="preserve">    استكمالا لمتطلبات البحث الحالي ولتحقيق الفائدة يقترح الباحث اجراء الدراسات الاتية :</w:t>
      </w:r>
    </w:p>
    <w:p w:rsidR="00F600EB" w:rsidRPr="006B040D" w:rsidRDefault="00F600EB" w:rsidP="00F600EB">
      <w:pPr>
        <w:spacing w:after="160" w:line="259" w:lineRule="auto"/>
        <w:jc w:val="both"/>
        <w:rPr>
          <w:rFonts w:ascii="Simplified Arabic" w:eastAsia="Times New Roman" w:hAnsi="Simplified Arabic" w:cs="Simplified Arabic"/>
          <w:sz w:val="28"/>
          <w:szCs w:val="28"/>
          <w:rtl/>
          <w:lang w:bidi="ar-EG"/>
        </w:rPr>
      </w:pPr>
      <w:r w:rsidRPr="005E150D">
        <w:rPr>
          <w:rFonts w:ascii="Simplified Arabic" w:eastAsia="Times New Roman" w:hAnsi="Simplified Arabic" w:cs="Simplified Arabic"/>
          <w:sz w:val="28"/>
          <w:szCs w:val="28"/>
          <w:rtl/>
          <w:lang w:bidi="ar-EG"/>
        </w:rPr>
        <w:t>1-</w:t>
      </w:r>
      <w:r w:rsidRPr="006B040D">
        <w:rPr>
          <w:rFonts w:ascii="Simplified Arabic" w:eastAsia="Times New Roman" w:hAnsi="Simplified Arabic" w:cs="Simplified Arabic"/>
          <w:sz w:val="28"/>
          <w:szCs w:val="28"/>
          <w:rtl/>
          <w:lang w:bidi="ar-EG"/>
        </w:rPr>
        <w:t xml:space="preserve">  جماليات الفوتوغراف في فنون ما بعد الحداثة</w:t>
      </w:r>
      <w:r w:rsidRPr="005E150D">
        <w:rPr>
          <w:rFonts w:ascii="Simplified Arabic" w:eastAsia="Times New Roman" w:hAnsi="Simplified Arabic" w:cs="Simplified Arabic"/>
          <w:sz w:val="28"/>
          <w:szCs w:val="28"/>
          <w:rtl/>
          <w:lang w:bidi="ar-EG"/>
        </w:rPr>
        <w:t>.</w:t>
      </w:r>
    </w:p>
    <w:p w:rsidR="00F600EB" w:rsidRPr="006B040D" w:rsidRDefault="00F600EB" w:rsidP="00F600EB">
      <w:pPr>
        <w:spacing w:after="160" w:line="259" w:lineRule="auto"/>
        <w:jc w:val="both"/>
        <w:rPr>
          <w:rFonts w:ascii="Simplified Arabic" w:eastAsia="Times New Roman" w:hAnsi="Simplified Arabic" w:cs="Simplified Arabic"/>
          <w:sz w:val="28"/>
          <w:szCs w:val="28"/>
          <w:rtl/>
          <w:lang w:bidi="ar-EG"/>
        </w:rPr>
      </w:pPr>
      <w:r w:rsidRPr="006B040D">
        <w:rPr>
          <w:rFonts w:ascii="Simplified Arabic" w:eastAsia="Times New Roman" w:hAnsi="Simplified Arabic" w:cs="Simplified Arabic"/>
          <w:sz w:val="28"/>
          <w:szCs w:val="28"/>
          <w:rtl/>
          <w:lang w:bidi="ar-EG"/>
        </w:rPr>
        <w:t xml:space="preserve"> </w:t>
      </w:r>
      <w:r w:rsidRPr="005E150D">
        <w:rPr>
          <w:rFonts w:ascii="Simplified Arabic" w:eastAsia="Times New Roman" w:hAnsi="Simplified Arabic" w:cs="Simplified Arabic"/>
          <w:sz w:val="28"/>
          <w:szCs w:val="28"/>
          <w:rtl/>
          <w:lang w:bidi="ar-EG"/>
        </w:rPr>
        <w:t>2-</w:t>
      </w:r>
      <w:r w:rsidRPr="006B040D">
        <w:rPr>
          <w:rFonts w:ascii="Simplified Arabic" w:eastAsia="Times New Roman" w:hAnsi="Simplified Arabic" w:cs="Simplified Arabic"/>
          <w:sz w:val="28"/>
          <w:szCs w:val="28"/>
          <w:rtl/>
          <w:lang w:bidi="ar-EG"/>
        </w:rPr>
        <w:t xml:space="preserve"> جماليات الفوتوغراف في المدرسة المستقبلية</w:t>
      </w:r>
      <w:r w:rsidRPr="005E150D">
        <w:rPr>
          <w:rFonts w:ascii="Simplified Arabic" w:eastAsia="Times New Roman" w:hAnsi="Simplified Arabic" w:cs="Simplified Arabic"/>
          <w:sz w:val="28"/>
          <w:szCs w:val="28"/>
          <w:rtl/>
          <w:lang w:bidi="ar-EG"/>
        </w:rPr>
        <w:t>.</w:t>
      </w:r>
    </w:p>
    <w:p w:rsidR="00F600EB" w:rsidRPr="006B040D" w:rsidRDefault="00F600EB" w:rsidP="00F600EB">
      <w:pPr>
        <w:spacing w:after="160" w:line="259" w:lineRule="auto"/>
        <w:jc w:val="both"/>
        <w:rPr>
          <w:rFonts w:ascii="Simplified Arabic" w:eastAsia="Times New Roman" w:hAnsi="Simplified Arabic" w:cs="Simplified Arabic"/>
          <w:b/>
          <w:bCs/>
          <w:sz w:val="28"/>
          <w:szCs w:val="28"/>
          <w:rtl/>
          <w:lang w:bidi="ar-EG"/>
        </w:rPr>
      </w:pPr>
      <w:r w:rsidRPr="006B040D">
        <w:rPr>
          <w:rFonts w:ascii="Simplified Arabic" w:eastAsia="Times New Roman" w:hAnsi="Simplified Arabic" w:cs="Simplified Arabic"/>
          <w:b/>
          <w:bCs/>
          <w:sz w:val="28"/>
          <w:szCs w:val="28"/>
          <w:rtl/>
          <w:lang w:bidi="ar-EG"/>
        </w:rPr>
        <w:t xml:space="preserve"> </w:t>
      </w:r>
    </w:p>
    <w:p w:rsidR="00F600EB" w:rsidRPr="006B040D" w:rsidRDefault="00F600EB" w:rsidP="00F600EB">
      <w:pPr>
        <w:spacing w:after="160" w:line="259" w:lineRule="auto"/>
        <w:jc w:val="both"/>
        <w:rPr>
          <w:rFonts w:ascii="Simplified Arabic" w:eastAsia="Times New Roman" w:hAnsi="Simplified Arabic" w:cs="Simplified Arabic"/>
          <w:b/>
          <w:bCs/>
          <w:sz w:val="28"/>
          <w:szCs w:val="28"/>
          <w:rtl/>
          <w:lang w:bidi="ar-EG"/>
        </w:rPr>
      </w:pPr>
    </w:p>
    <w:p w:rsidR="00F600EB" w:rsidRPr="005E150D" w:rsidRDefault="00F600EB" w:rsidP="00F600EB">
      <w:pPr>
        <w:rPr>
          <w:rFonts w:ascii="Simplified Arabic" w:hAnsi="Simplified Arabic" w:cs="Simplified Arabic"/>
          <w:lang w:bidi="ar-IQ"/>
        </w:rPr>
      </w:pPr>
    </w:p>
    <w:p w:rsidR="00F600EB" w:rsidRPr="00F600EB" w:rsidRDefault="00F600EB" w:rsidP="00962871">
      <w:pPr>
        <w:rPr>
          <w:rFonts w:ascii="Calibri" w:eastAsia="Calibri" w:hAnsi="Calibri" w:cs="Arial" w:hint="cs"/>
          <w:sz w:val="28"/>
          <w:szCs w:val="28"/>
          <w:rtl/>
          <w:lang w:bidi="ar-EG"/>
        </w:rPr>
      </w:pPr>
      <w:bookmarkStart w:id="0" w:name="_GoBack"/>
      <w:bookmarkEnd w:id="0"/>
    </w:p>
    <w:p w:rsidR="00F600EB" w:rsidRDefault="00F600EB" w:rsidP="00962871">
      <w:pPr>
        <w:rPr>
          <w:rFonts w:ascii="Calibri" w:eastAsia="Calibri" w:hAnsi="Calibri" w:cs="Arial" w:hint="cs"/>
          <w:sz w:val="28"/>
          <w:szCs w:val="28"/>
          <w:rtl/>
        </w:rPr>
      </w:pPr>
    </w:p>
    <w:p w:rsidR="00F600EB" w:rsidRDefault="00F600EB" w:rsidP="00962871">
      <w:pPr>
        <w:rPr>
          <w:rFonts w:ascii="Calibri" w:eastAsia="Calibri" w:hAnsi="Calibri" w:cs="Arial" w:hint="cs"/>
          <w:sz w:val="28"/>
          <w:szCs w:val="28"/>
          <w:rtl/>
        </w:rPr>
      </w:pPr>
    </w:p>
    <w:p w:rsidR="00F600EB" w:rsidRDefault="00F600EB" w:rsidP="00962871">
      <w:pPr>
        <w:rPr>
          <w:rFonts w:ascii="Calibri" w:eastAsia="Calibri" w:hAnsi="Calibri" w:cs="Arial" w:hint="cs"/>
          <w:sz w:val="28"/>
          <w:szCs w:val="28"/>
          <w:rtl/>
        </w:rPr>
      </w:pPr>
    </w:p>
    <w:p w:rsidR="00F600EB" w:rsidRDefault="00F600EB" w:rsidP="00962871">
      <w:pPr>
        <w:rPr>
          <w:rFonts w:ascii="Calibri" w:eastAsia="Calibri" w:hAnsi="Calibri" w:cs="Arial" w:hint="cs"/>
          <w:sz w:val="28"/>
          <w:szCs w:val="28"/>
          <w:rtl/>
        </w:rPr>
      </w:pPr>
    </w:p>
    <w:p w:rsidR="00F600EB" w:rsidRPr="00F600EB" w:rsidRDefault="00F600EB" w:rsidP="00962871">
      <w:pPr>
        <w:rPr>
          <w:rFonts w:ascii="Calibri" w:eastAsia="Calibri" w:hAnsi="Calibri" w:cs="Arial"/>
          <w:sz w:val="28"/>
          <w:szCs w:val="28"/>
          <w:rtl/>
        </w:rPr>
      </w:pPr>
    </w:p>
    <w:p w:rsidR="005A5EDB" w:rsidRPr="004D2486" w:rsidRDefault="005A5EDB" w:rsidP="00962871">
      <w:pPr>
        <w:rPr>
          <w:rFonts w:ascii="Calibri" w:eastAsia="Calibri" w:hAnsi="Calibri" w:cs="Arial"/>
          <w:sz w:val="28"/>
          <w:szCs w:val="28"/>
          <w:rtl/>
        </w:rPr>
      </w:pPr>
    </w:p>
    <w:p w:rsidR="00962871" w:rsidRPr="004D2486" w:rsidRDefault="00962871" w:rsidP="00962871">
      <w:pPr>
        <w:rPr>
          <w:rFonts w:ascii="Calibri" w:eastAsia="Calibri" w:hAnsi="Calibri" w:cs="Arial"/>
          <w:sz w:val="28"/>
          <w:szCs w:val="28"/>
          <w:rtl/>
        </w:rPr>
      </w:pPr>
    </w:p>
    <w:p w:rsidR="00962871" w:rsidRPr="004D2486" w:rsidRDefault="00962871" w:rsidP="00962871">
      <w:pPr>
        <w:rPr>
          <w:rFonts w:ascii="Calibri" w:eastAsia="Calibri" w:hAnsi="Calibri" w:cs="Arial"/>
          <w:sz w:val="28"/>
          <w:szCs w:val="28"/>
          <w:rtl/>
        </w:rPr>
      </w:pPr>
    </w:p>
    <w:p w:rsidR="00962871" w:rsidRPr="004D2486" w:rsidRDefault="00962871" w:rsidP="00962871">
      <w:pPr>
        <w:rPr>
          <w:rFonts w:ascii="Calibri" w:eastAsia="Calibri" w:hAnsi="Calibri" w:cs="Arial"/>
          <w:sz w:val="28"/>
          <w:szCs w:val="28"/>
          <w:rtl/>
        </w:rPr>
      </w:pPr>
    </w:p>
    <w:p w:rsidR="00962871" w:rsidRPr="004D2486" w:rsidRDefault="00962871" w:rsidP="00962871">
      <w:pPr>
        <w:rPr>
          <w:rFonts w:ascii="Calibri" w:eastAsia="Calibri" w:hAnsi="Calibri" w:cs="Arial"/>
          <w:sz w:val="28"/>
          <w:szCs w:val="28"/>
          <w:rtl/>
        </w:rPr>
      </w:pPr>
    </w:p>
    <w:p w:rsidR="00962871" w:rsidRPr="004D2486" w:rsidRDefault="00962871" w:rsidP="00962871">
      <w:pPr>
        <w:rPr>
          <w:rFonts w:ascii="Calibri" w:eastAsia="Calibri" w:hAnsi="Calibri" w:cs="Arial"/>
          <w:sz w:val="28"/>
          <w:szCs w:val="28"/>
          <w:rtl/>
        </w:rPr>
      </w:pPr>
    </w:p>
    <w:p w:rsidR="00962871" w:rsidRPr="004D2486" w:rsidRDefault="00962871" w:rsidP="00962871">
      <w:pPr>
        <w:rPr>
          <w:rFonts w:ascii="Calibri" w:eastAsia="Calibri" w:hAnsi="Calibri" w:cs="Arial"/>
          <w:sz w:val="28"/>
          <w:szCs w:val="28"/>
          <w:rtl/>
        </w:rPr>
      </w:pPr>
    </w:p>
    <w:p w:rsidR="00962871" w:rsidRPr="004D2486" w:rsidRDefault="00962871" w:rsidP="00962871">
      <w:pPr>
        <w:rPr>
          <w:rFonts w:ascii="Calibri" w:eastAsia="Calibri" w:hAnsi="Calibri" w:cs="Arial"/>
          <w:sz w:val="28"/>
          <w:szCs w:val="28"/>
          <w:rtl/>
        </w:rPr>
      </w:pPr>
    </w:p>
    <w:p w:rsidR="00962871" w:rsidRPr="004D2486" w:rsidRDefault="00962871" w:rsidP="00962871">
      <w:pPr>
        <w:rPr>
          <w:rFonts w:ascii="Calibri" w:eastAsia="Calibri" w:hAnsi="Calibri" w:cs="Arial"/>
          <w:sz w:val="28"/>
          <w:szCs w:val="28"/>
          <w:rtl/>
        </w:rPr>
      </w:pPr>
    </w:p>
    <w:p w:rsidR="00962871" w:rsidRPr="004D2486" w:rsidRDefault="00962871" w:rsidP="00962871">
      <w:pPr>
        <w:rPr>
          <w:rFonts w:ascii="Calibri" w:eastAsia="Calibri" w:hAnsi="Calibri" w:cs="Arial"/>
          <w:sz w:val="28"/>
          <w:szCs w:val="28"/>
          <w:rtl/>
        </w:rPr>
      </w:pPr>
    </w:p>
    <w:p w:rsidR="00962871" w:rsidRPr="004D2486" w:rsidRDefault="00962871" w:rsidP="00962871">
      <w:pPr>
        <w:rPr>
          <w:rFonts w:ascii="Calibri" w:eastAsia="Calibri" w:hAnsi="Calibri" w:cs="Arial"/>
          <w:sz w:val="28"/>
          <w:szCs w:val="28"/>
          <w:rtl/>
        </w:rPr>
      </w:pPr>
    </w:p>
    <w:p w:rsidR="00962871" w:rsidRPr="004D2486" w:rsidRDefault="00962871" w:rsidP="00962871">
      <w:pPr>
        <w:rPr>
          <w:rFonts w:ascii="Calibri" w:eastAsia="Calibri" w:hAnsi="Calibri" w:cs="Arial"/>
          <w:sz w:val="28"/>
          <w:szCs w:val="28"/>
          <w:rtl/>
        </w:rPr>
      </w:pPr>
    </w:p>
    <w:p w:rsidR="00121776" w:rsidRDefault="00261791">
      <w:pPr>
        <w:rPr>
          <w:lang w:bidi="ar-IQ"/>
        </w:rPr>
      </w:pPr>
    </w:p>
    <w:sectPr w:rsidR="00121776" w:rsidSect="008D4CA3">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791" w:rsidRDefault="00261791" w:rsidP="00123927">
      <w:pPr>
        <w:spacing w:after="0" w:line="240" w:lineRule="auto"/>
      </w:pPr>
      <w:r>
        <w:separator/>
      </w:r>
    </w:p>
  </w:endnote>
  <w:endnote w:type="continuationSeparator" w:id="0">
    <w:p w:rsidR="00261791" w:rsidRDefault="00261791" w:rsidP="00123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Led Italic Font">
    <w:panose1 w:val="02010400000000000000"/>
    <w:charset w:val="B2"/>
    <w:family w:val="auto"/>
    <w:pitch w:val="variable"/>
    <w:sig w:usb0="00002001" w:usb1="80000000" w:usb2="00000008" w:usb3="00000000" w:csb0="00000040" w:csb1="00000000"/>
  </w:font>
  <w:font w:name="DecoType Thuluth">
    <w:panose1 w:val="020100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791" w:rsidRDefault="00261791" w:rsidP="00123927">
      <w:pPr>
        <w:spacing w:after="0" w:line="240" w:lineRule="auto"/>
      </w:pPr>
      <w:r>
        <w:separator/>
      </w:r>
    </w:p>
  </w:footnote>
  <w:footnote w:type="continuationSeparator" w:id="0">
    <w:p w:rsidR="00261791" w:rsidRDefault="00261791" w:rsidP="00123927">
      <w:pPr>
        <w:spacing w:after="0" w:line="240" w:lineRule="auto"/>
      </w:pPr>
      <w:r>
        <w:continuationSeparator/>
      </w:r>
    </w:p>
  </w:footnote>
  <w:footnote w:id="1">
    <w:p w:rsidR="00F600EB" w:rsidRDefault="00F600EB" w:rsidP="00F600EB">
      <w:pPr>
        <w:pStyle w:val="a5"/>
        <w:rPr>
          <w:rtl/>
          <w:lang w:bidi="ar-IQ"/>
        </w:rPr>
      </w:pPr>
      <w:r>
        <w:rPr>
          <w:rStyle w:val="a6"/>
        </w:rPr>
        <w:footnoteRef/>
      </w:r>
      <w:r>
        <w:rPr>
          <w:rtl/>
        </w:rPr>
        <w:t xml:space="preserve"> </w:t>
      </w:r>
      <w:r>
        <w:rPr>
          <w:rFonts w:hint="cs"/>
          <w:rtl/>
          <w:lang w:bidi="ar-IQ"/>
        </w:rPr>
        <w:t>- سورة الانفطار ايه (7).</w:t>
      </w:r>
    </w:p>
  </w:footnote>
  <w:footnote w:id="2">
    <w:p w:rsidR="00F600EB" w:rsidRDefault="00F600EB" w:rsidP="00F600EB">
      <w:pPr>
        <w:pStyle w:val="a5"/>
        <w:rPr>
          <w:rtl/>
          <w:lang w:bidi="ar-IQ"/>
        </w:rPr>
      </w:pPr>
      <w:r>
        <w:rPr>
          <w:rStyle w:val="a6"/>
        </w:rPr>
        <w:footnoteRef/>
      </w:r>
      <w:r>
        <w:rPr>
          <w:rtl/>
        </w:rPr>
        <w:t xml:space="preserve"> </w:t>
      </w:r>
      <w:r>
        <w:rPr>
          <w:rFonts w:hint="cs"/>
          <w:rtl/>
          <w:lang w:bidi="ar-IQ"/>
        </w:rPr>
        <w:t xml:space="preserve">- </w:t>
      </w:r>
      <w:r>
        <w:rPr>
          <w:rFonts w:ascii="Simplified Arabic" w:hAnsi="Simplified Arabic" w:cs="Simplified Arabic"/>
          <w:sz w:val="24"/>
          <w:szCs w:val="24"/>
          <w:rtl/>
          <w:lang w:bidi="ar-IQ"/>
        </w:rPr>
        <w:t>مجمع اللغة العربية, المعجم الوسيط،  ط4،  مكتبة الشروق الدولية ، 2004،ص</w:t>
      </w:r>
      <w:r>
        <w:rPr>
          <w:rFonts w:ascii="Simplified Arabic" w:hAnsi="Simplified Arabic" w:cs="Simplified Arabic" w:hint="cs"/>
          <w:sz w:val="24"/>
          <w:szCs w:val="24"/>
          <w:rtl/>
          <w:lang w:bidi="ar-IQ"/>
        </w:rPr>
        <w:t>4</w:t>
      </w:r>
      <w:r>
        <w:rPr>
          <w:rFonts w:ascii="Simplified Arabic" w:hAnsi="Simplified Arabic" w:cs="Simplified Arabic"/>
          <w:sz w:val="24"/>
          <w:szCs w:val="24"/>
          <w:rtl/>
          <w:lang w:bidi="ar-IQ"/>
        </w:rPr>
        <w:t>33.</w:t>
      </w:r>
    </w:p>
  </w:footnote>
  <w:footnote w:id="3">
    <w:p w:rsidR="00F600EB" w:rsidRDefault="00F600EB" w:rsidP="00F600EB">
      <w:pPr>
        <w:pStyle w:val="a5"/>
        <w:rPr>
          <w:lang w:bidi="ar-IQ"/>
        </w:rPr>
      </w:pPr>
      <w:r>
        <w:rPr>
          <w:rStyle w:val="a6"/>
        </w:rPr>
        <w:footnoteRef/>
      </w:r>
      <w:r>
        <w:rPr>
          <w:rtl/>
        </w:rPr>
        <w:t xml:space="preserve"> </w:t>
      </w:r>
      <w:r>
        <w:rPr>
          <w:rFonts w:hint="cs"/>
          <w:rtl/>
          <w:lang w:bidi="ar-IQ"/>
        </w:rPr>
        <w:t>-</w:t>
      </w:r>
      <w:r>
        <w:rPr>
          <w:rFonts w:cs="Arial" w:hint="cs"/>
          <w:rtl/>
          <w:lang w:bidi="ar-IQ"/>
        </w:rPr>
        <w:t xml:space="preserve"> </w:t>
      </w:r>
      <w:r w:rsidRPr="00F947D8">
        <w:rPr>
          <w:rFonts w:cs="Arial" w:hint="cs"/>
          <w:rtl/>
          <w:lang w:bidi="ar-IQ"/>
        </w:rPr>
        <w:t>صليبا،</w:t>
      </w:r>
      <w:r w:rsidRPr="00F947D8">
        <w:rPr>
          <w:rFonts w:cs="Arial"/>
          <w:rtl/>
          <w:lang w:bidi="ar-IQ"/>
        </w:rPr>
        <w:t xml:space="preserve"> </w:t>
      </w:r>
      <w:r w:rsidRPr="00F947D8">
        <w:rPr>
          <w:rFonts w:cs="Arial" w:hint="cs"/>
          <w:rtl/>
          <w:lang w:bidi="ar-IQ"/>
        </w:rPr>
        <w:t>جميل</w:t>
      </w:r>
      <w:r w:rsidRPr="00F947D8">
        <w:rPr>
          <w:rFonts w:cs="Arial"/>
          <w:rtl/>
          <w:lang w:bidi="ar-IQ"/>
        </w:rPr>
        <w:t xml:space="preserve"> : </w:t>
      </w:r>
      <w:r w:rsidRPr="00F947D8">
        <w:rPr>
          <w:rFonts w:cs="Arial" w:hint="cs"/>
          <w:rtl/>
          <w:lang w:bidi="ar-IQ"/>
        </w:rPr>
        <w:t>المعجم</w:t>
      </w:r>
      <w:r w:rsidRPr="00F947D8">
        <w:rPr>
          <w:rFonts w:cs="Arial"/>
          <w:rtl/>
          <w:lang w:bidi="ar-IQ"/>
        </w:rPr>
        <w:t xml:space="preserve"> </w:t>
      </w:r>
      <w:r w:rsidRPr="00F947D8">
        <w:rPr>
          <w:rFonts w:cs="Arial" w:hint="cs"/>
          <w:rtl/>
          <w:lang w:bidi="ar-IQ"/>
        </w:rPr>
        <w:t>الفلسفي،</w:t>
      </w:r>
      <w:r w:rsidRPr="00F947D8">
        <w:rPr>
          <w:rFonts w:cs="Arial"/>
          <w:rtl/>
          <w:lang w:bidi="ar-IQ"/>
        </w:rPr>
        <w:t xml:space="preserve"> </w:t>
      </w:r>
      <w:r w:rsidRPr="00F947D8">
        <w:rPr>
          <w:rFonts w:cs="Arial" w:hint="cs"/>
          <w:rtl/>
          <w:lang w:bidi="ar-IQ"/>
        </w:rPr>
        <w:t>ج</w:t>
      </w:r>
      <w:r w:rsidRPr="00F947D8">
        <w:rPr>
          <w:rFonts w:cs="Arial"/>
          <w:rtl/>
          <w:lang w:bidi="ar-IQ"/>
        </w:rPr>
        <w:t>1</w:t>
      </w:r>
      <w:r w:rsidRPr="00F947D8">
        <w:rPr>
          <w:rFonts w:cs="Arial" w:hint="cs"/>
          <w:rtl/>
          <w:lang w:bidi="ar-IQ"/>
        </w:rPr>
        <w:t>،</w:t>
      </w:r>
      <w:r w:rsidRPr="00F947D8">
        <w:rPr>
          <w:rFonts w:cs="Arial"/>
          <w:rtl/>
          <w:lang w:bidi="ar-IQ"/>
        </w:rPr>
        <w:t xml:space="preserve"> </w:t>
      </w:r>
      <w:r w:rsidRPr="00F947D8">
        <w:rPr>
          <w:rFonts w:cs="Arial" w:hint="cs"/>
          <w:rtl/>
          <w:lang w:bidi="ar-IQ"/>
        </w:rPr>
        <w:t>دار</w:t>
      </w:r>
      <w:r w:rsidRPr="00F947D8">
        <w:rPr>
          <w:rFonts w:cs="Arial"/>
          <w:rtl/>
          <w:lang w:bidi="ar-IQ"/>
        </w:rPr>
        <w:t xml:space="preserve"> </w:t>
      </w:r>
      <w:r w:rsidRPr="00F947D8">
        <w:rPr>
          <w:rFonts w:cs="Arial" w:hint="cs"/>
          <w:rtl/>
          <w:lang w:bidi="ar-IQ"/>
        </w:rPr>
        <w:t>الكتاب</w:t>
      </w:r>
      <w:r w:rsidRPr="00F947D8">
        <w:rPr>
          <w:rFonts w:cs="Arial"/>
          <w:rtl/>
          <w:lang w:bidi="ar-IQ"/>
        </w:rPr>
        <w:t xml:space="preserve"> </w:t>
      </w:r>
      <w:r w:rsidRPr="00F947D8">
        <w:rPr>
          <w:rFonts w:cs="Arial" w:hint="cs"/>
          <w:rtl/>
          <w:lang w:bidi="ar-IQ"/>
        </w:rPr>
        <w:t>اللبناني،</w:t>
      </w:r>
      <w:r w:rsidRPr="00F947D8">
        <w:rPr>
          <w:rFonts w:cs="Arial"/>
          <w:rtl/>
          <w:lang w:bidi="ar-IQ"/>
        </w:rPr>
        <w:t xml:space="preserve"> </w:t>
      </w:r>
      <w:r w:rsidRPr="00F947D8">
        <w:rPr>
          <w:rFonts w:cs="Arial" w:hint="cs"/>
          <w:rtl/>
          <w:lang w:bidi="ar-IQ"/>
        </w:rPr>
        <w:t>بيروت،</w:t>
      </w:r>
      <w:r w:rsidRPr="00F947D8">
        <w:rPr>
          <w:rFonts w:cs="Arial"/>
          <w:rtl/>
          <w:lang w:bidi="ar-IQ"/>
        </w:rPr>
        <w:t xml:space="preserve"> 1973</w:t>
      </w:r>
      <w:r>
        <w:rPr>
          <w:rFonts w:cs="Arial" w:hint="cs"/>
          <w:rtl/>
          <w:lang w:bidi="ar-IQ"/>
        </w:rPr>
        <w:t>، ص148</w:t>
      </w:r>
      <w:r w:rsidRPr="00F947D8">
        <w:rPr>
          <w:rFonts w:cs="Arial"/>
          <w:rtl/>
          <w:lang w:bidi="ar-IQ"/>
        </w:rPr>
        <w:t>.</w:t>
      </w:r>
    </w:p>
  </w:footnote>
  <w:footnote w:id="4">
    <w:p w:rsidR="00F600EB" w:rsidRDefault="00F600EB" w:rsidP="00F600EB">
      <w:pPr>
        <w:pStyle w:val="a5"/>
        <w:rPr>
          <w:rtl/>
          <w:lang w:bidi="ar-IQ"/>
        </w:rPr>
      </w:pPr>
      <w:r>
        <w:rPr>
          <w:rStyle w:val="a6"/>
        </w:rPr>
        <w:footnoteRef/>
      </w:r>
      <w:r>
        <w:rPr>
          <w:rtl/>
        </w:rPr>
        <w:t xml:space="preserve"> </w:t>
      </w:r>
      <w:r>
        <w:rPr>
          <w:rFonts w:hint="cs"/>
          <w:rtl/>
          <w:lang w:bidi="ar-IQ"/>
        </w:rPr>
        <w:t>- جبران، مسعود: معجم الرائد، المجلد الاول، دار العلم للملايين، بيروت، 1969، 421.</w:t>
      </w:r>
    </w:p>
  </w:footnote>
  <w:footnote w:id="5">
    <w:p w:rsidR="00F600EB" w:rsidRDefault="00F600EB" w:rsidP="00F600EB">
      <w:pPr>
        <w:pStyle w:val="a5"/>
        <w:jc w:val="mediumKashida"/>
        <w:rPr>
          <w:rtl/>
          <w:lang w:bidi="ar-IQ"/>
        </w:rPr>
      </w:pPr>
      <w:r>
        <w:rPr>
          <w:rStyle w:val="a6"/>
        </w:rPr>
        <w:footnoteRef/>
      </w:r>
      <w:r>
        <w:rPr>
          <w:rtl/>
        </w:rPr>
        <w:t xml:space="preserve"> </w:t>
      </w:r>
      <w:r>
        <w:rPr>
          <w:rFonts w:hint="cs"/>
          <w:rtl/>
          <w:lang w:bidi="ar-IQ"/>
        </w:rPr>
        <w:t xml:space="preserve">- المهندس، كمال، ومجدي وهبة: معجم المصطلحات العلمية، المجلد الاول، مطبعة لبنان للنشر والطباعة، بيروت، 1984، ص256. </w:t>
      </w:r>
    </w:p>
  </w:footnote>
  <w:footnote w:id="6">
    <w:p w:rsidR="00F600EB" w:rsidRDefault="00F600EB" w:rsidP="00F600EB">
      <w:pPr>
        <w:pStyle w:val="a5"/>
        <w:rPr>
          <w:rtl/>
          <w:lang w:bidi="ar-IQ"/>
        </w:rPr>
      </w:pPr>
      <w:r>
        <w:rPr>
          <w:rStyle w:val="a6"/>
        </w:rPr>
        <w:footnoteRef/>
      </w:r>
      <w:r>
        <w:rPr>
          <w:rtl/>
        </w:rPr>
        <w:t xml:space="preserve"> </w:t>
      </w:r>
      <w:r>
        <w:rPr>
          <w:rFonts w:hint="cs"/>
          <w:rtl/>
          <w:lang w:bidi="ar-IQ"/>
        </w:rPr>
        <w:t>- مصطفى، ابراهيم: المعجم الوسيط، ج2، مكتبة الشروق الدولية، القاهرة، 2008، ص265.</w:t>
      </w:r>
    </w:p>
  </w:footnote>
  <w:footnote w:id="7">
    <w:p w:rsidR="00F600EB" w:rsidRDefault="00F600EB" w:rsidP="00F600EB">
      <w:pPr>
        <w:pStyle w:val="a5"/>
        <w:rPr>
          <w:rtl/>
          <w:lang w:bidi="ar-IQ"/>
        </w:rPr>
      </w:pPr>
      <w:r>
        <w:rPr>
          <w:rStyle w:val="a6"/>
        </w:rPr>
        <w:footnoteRef/>
      </w:r>
      <w:r>
        <w:rPr>
          <w:rtl/>
        </w:rPr>
        <w:t xml:space="preserve"> </w:t>
      </w:r>
      <w:r>
        <w:rPr>
          <w:rFonts w:hint="cs"/>
          <w:rtl/>
          <w:lang w:bidi="ar-IQ"/>
        </w:rPr>
        <w:t xml:space="preserve">- </w:t>
      </w:r>
      <w:r w:rsidRPr="00E0760D">
        <w:rPr>
          <w:rFonts w:cs="Arial" w:hint="cs"/>
          <w:rtl/>
          <w:lang w:bidi="ar-IQ"/>
        </w:rPr>
        <w:t>الحاتمي،</w:t>
      </w:r>
      <w:r w:rsidRPr="00E0760D">
        <w:rPr>
          <w:rFonts w:cs="Arial"/>
          <w:rtl/>
          <w:lang w:bidi="ar-IQ"/>
        </w:rPr>
        <w:t xml:space="preserve"> </w:t>
      </w:r>
      <w:r w:rsidRPr="00E0760D">
        <w:rPr>
          <w:rFonts w:cs="Arial" w:hint="cs"/>
          <w:rtl/>
          <w:lang w:bidi="ar-IQ"/>
        </w:rPr>
        <w:t>الاء</w:t>
      </w:r>
      <w:r w:rsidRPr="00E0760D">
        <w:rPr>
          <w:rFonts w:cs="Arial"/>
          <w:rtl/>
          <w:lang w:bidi="ar-IQ"/>
        </w:rPr>
        <w:t xml:space="preserve"> </w:t>
      </w:r>
      <w:r w:rsidRPr="00E0760D">
        <w:rPr>
          <w:rFonts w:cs="Arial" w:hint="cs"/>
          <w:rtl/>
          <w:lang w:bidi="ar-IQ"/>
        </w:rPr>
        <w:t>علي</w:t>
      </w:r>
      <w:r w:rsidRPr="00E0760D">
        <w:rPr>
          <w:rFonts w:cs="Arial"/>
          <w:rtl/>
          <w:lang w:bidi="ar-IQ"/>
        </w:rPr>
        <w:t xml:space="preserve"> </w:t>
      </w:r>
      <w:r w:rsidRPr="00E0760D">
        <w:rPr>
          <w:rFonts w:cs="Arial" w:hint="cs"/>
          <w:rtl/>
          <w:lang w:bidi="ar-IQ"/>
        </w:rPr>
        <w:t>عبود</w:t>
      </w:r>
      <w:r w:rsidRPr="00E0760D">
        <w:rPr>
          <w:rFonts w:cs="Arial"/>
          <w:rtl/>
          <w:lang w:bidi="ar-IQ"/>
        </w:rPr>
        <w:t xml:space="preserve">: </w:t>
      </w:r>
      <w:r w:rsidRPr="00E0760D">
        <w:rPr>
          <w:rFonts w:cs="Arial" w:hint="cs"/>
          <w:rtl/>
          <w:lang w:bidi="ar-IQ"/>
        </w:rPr>
        <w:t>معجم</w:t>
      </w:r>
      <w:r w:rsidRPr="00E0760D">
        <w:rPr>
          <w:rFonts w:cs="Arial"/>
          <w:rtl/>
          <w:lang w:bidi="ar-IQ"/>
        </w:rPr>
        <w:t xml:space="preserve"> </w:t>
      </w:r>
      <w:r w:rsidRPr="00E0760D">
        <w:rPr>
          <w:rFonts w:cs="Arial" w:hint="cs"/>
          <w:rtl/>
          <w:lang w:bidi="ar-IQ"/>
        </w:rPr>
        <w:t>مصطلحات</w:t>
      </w:r>
      <w:r w:rsidRPr="00E0760D">
        <w:rPr>
          <w:rFonts w:cs="Arial"/>
          <w:rtl/>
          <w:lang w:bidi="ar-IQ"/>
        </w:rPr>
        <w:t xml:space="preserve"> </w:t>
      </w:r>
      <w:r w:rsidRPr="00E0760D">
        <w:rPr>
          <w:rFonts w:cs="Arial" w:hint="cs"/>
          <w:rtl/>
          <w:lang w:bidi="ar-IQ"/>
        </w:rPr>
        <w:t>وأعلام،</w:t>
      </w:r>
      <w:r w:rsidRPr="00E0760D">
        <w:rPr>
          <w:rFonts w:cs="Arial"/>
          <w:rtl/>
          <w:lang w:bidi="ar-IQ"/>
        </w:rPr>
        <w:t xml:space="preserve"> </w:t>
      </w:r>
      <w:r w:rsidRPr="00E0760D">
        <w:rPr>
          <w:rFonts w:cs="Arial" w:hint="cs"/>
          <w:rtl/>
          <w:lang w:bidi="ar-IQ"/>
        </w:rPr>
        <w:t>ج</w:t>
      </w:r>
      <w:r w:rsidRPr="00E0760D">
        <w:rPr>
          <w:rFonts w:cs="Arial"/>
          <w:rtl/>
          <w:lang w:bidi="ar-IQ"/>
        </w:rPr>
        <w:t>1</w:t>
      </w:r>
      <w:r w:rsidRPr="00E0760D">
        <w:rPr>
          <w:rFonts w:cs="Arial" w:hint="cs"/>
          <w:rtl/>
          <w:lang w:bidi="ar-IQ"/>
        </w:rPr>
        <w:t>،</w:t>
      </w:r>
      <w:r w:rsidRPr="00E0760D">
        <w:rPr>
          <w:rFonts w:cs="Arial"/>
          <w:rtl/>
          <w:lang w:bidi="ar-IQ"/>
        </w:rPr>
        <w:t xml:space="preserve"> </w:t>
      </w:r>
      <w:r w:rsidRPr="00E0760D">
        <w:rPr>
          <w:rFonts w:cs="Arial" w:hint="cs"/>
          <w:rtl/>
          <w:lang w:bidi="ar-IQ"/>
        </w:rPr>
        <w:t>الدار</w:t>
      </w:r>
      <w:r w:rsidRPr="00E0760D">
        <w:rPr>
          <w:rFonts w:cs="Arial"/>
          <w:rtl/>
          <w:lang w:bidi="ar-IQ"/>
        </w:rPr>
        <w:t xml:space="preserve"> </w:t>
      </w:r>
      <w:r w:rsidRPr="00E0760D">
        <w:rPr>
          <w:rFonts w:cs="Arial" w:hint="cs"/>
          <w:rtl/>
          <w:lang w:bidi="ar-IQ"/>
        </w:rPr>
        <w:t>المنهجية،</w:t>
      </w:r>
      <w:r w:rsidRPr="00E0760D">
        <w:rPr>
          <w:rFonts w:cs="Arial"/>
          <w:rtl/>
          <w:lang w:bidi="ar-IQ"/>
        </w:rPr>
        <w:t xml:space="preserve"> </w:t>
      </w:r>
      <w:r w:rsidRPr="00E0760D">
        <w:rPr>
          <w:rFonts w:cs="Arial" w:hint="cs"/>
          <w:rtl/>
          <w:lang w:bidi="ar-IQ"/>
        </w:rPr>
        <w:t>الاردن،</w:t>
      </w:r>
      <w:r>
        <w:rPr>
          <w:rFonts w:cs="Arial"/>
          <w:rtl/>
          <w:lang w:bidi="ar-IQ"/>
        </w:rPr>
        <w:t xml:space="preserve"> 2016</w:t>
      </w:r>
      <w:r>
        <w:rPr>
          <w:rFonts w:cs="Arial" w:hint="cs"/>
          <w:rtl/>
          <w:lang w:bidi="ar-IQ"/>
        </w:rPr>
        <w:t>، ص81.</w:t>
      </w:r>
    </w:p>
  </w:footnote>
  <w:footnote w:id="8">
    <w:p w:rsidR="00F600EB" w:rsidRDefault="00F600EB" w:rsidP="00F600EB">
      <w:pPr>
        <w:pStyle w:val="a5"/>
        <w:rPr>
          <w:rtl/>
          <w:lang w:bidi="ar-EG"/>
        </w:rPr>
      </w:pPr>
      <w:r w:rsidRPr="00E10AA0">
        <w:rPr>
          <w:rStyle w:val="a6"/>
          <w:lang w:bidi="ar-EG"/>
        </w:rPr>
        <w:footnoteRef/>
      </w:r>
      <w:r w:rsidRPr="00E10AA0">
        <w:rPr>
          <w:rtl/>
        </w:rPr>
        <w:t xml:space="preserve"> </w:t>
      </w:r>
      <w:r>
        <w:rPr>
          <w:rFonts w:hint="cs"/>
          <w:rtl/>
          <w:lang w:bidi="ar-EG"/>
        </w:rPr>
        <w:t>-</w:t>
      </w:r>
      <w:r>
        <w:rPr>
          <w:rtl/>
          <w:lang w:bidi="ar-EG"/>
        </w:rPr>
        <w:t xml:space="preserve"> عبد الباسط</w:t>
      </w:r>
      <w:r>
        <w:rPr>
          <w:rFonts w:hint="cs"/>
          <w:rtl/>
          <w:lang w:bidi="ar-EG"/>
        </w:rPr>
        <w:t>،</w:t>
      </w:r>
      <w:r>
        <w:rPr>
          <w:rtl/>
          <w:lang w:bidi="ar-EG"/>
        </w:rPr>
        <w:t xml:space="preserve"> سلمان، تقديم عبد الفتاح رياض : سحر التصوير فن وأعالم ، الدار الثقافية للنشر، القاهرة ،٢٠٠٥ م ،ط١، ص٦٠</w:t>
      </w:r>
    </w:p>
    <w:p w:rsidR="00F600EB" w:rsidRDefault="00F600EB" w:rsidP="00F600EB">
      <w:pPr>
        <w:pStyle w:val="a5"/>
        <w:rPr>
          <w:rtl/>
          <w:lang w:bidi="ar-EG"/>
        </w:rPr>
      </w:pPr>
    </w:p>
  </w:footnote>
  <w:footnote w:id="9">
    <w:p w:rsidR="00F600EB" w:rsidRDefault="00F600EB" w:rsidP="00F600EB">
      <w:pPr>
        <w:pStyle w:val="a5"/>
        <w:rPr>
          <w:rtl/>
          <w:lang w:bidi="ar-EG"/>
        </w:rPr>
      </w:pPr>
      <w:r w:rsidRPr="00E10AA0">
        <w:rPr>
          <w:rStyle w:val="a6"/>
        </w:rPr>
        <w:footnoteRef/>
      </w:r>
      <w:r w:rsidRPr="00E10AA0">
        <w:rPr>
          <w:rtl/>
        </w:rPr>
        <w:t xml:space="preserve"> </w:t>
      </w:r>
      <w:r w:rsidRPr="00E10AA0">
        <w:rPr>
          <w:rFonts w:hint="cs"/>
          <w:rtl/>
        </w:rPr>
        <w:t>-</w:t>
      </w:r>
      <w:r>
        <w:rPr>
          <w:rFonts w:hint="cs"/>
          <w:rtl/>
        </w:rPr>
        <w:t xml:space="preserve"> </w:t>
      </w:r>
      <w:r>
        <w:rPr>
          <w:rtl/>
          <w:lang w:bidi="ar-EG"/>
        </w:rPr>
        <w:t>عبد الفتاح</w:t>
      </w:r>
      <w:r>
        <w:rPr>
          <w:rFonts w:hint="cs"/>
          <w:rtl/>
          <w:lang w:bidi="ar-EG"/>
        </w:rPr>
        <w:t>،</w:t>
      </w:r>
      <w:r>
        <w:rPr>
          <w:rtl/>
          <w:lang w:bidi="ar-EG"/>
        </w:rPr>
        <w:t xml:space="preserve"> رياض: التكوين في الفنون التشكيلية ، دار النهضة العربية ،القاهرة ،١٩٧٣، ط١، ص٩٩</w:t>
      </w:r>
      <w:r>
        <w:rPr>
          <w:rFonts w:hint="cs"/>
          <w:rtl/>
          <w:lang w:bidi="ar-EG"/>
        </w:rPr>
        <w:t>.</w:t>
      </w:r>
    </w:p>
    <w:p w:rsidR="00F600EB" w:rsidRDefault="00F600EB" w:rsidP="00F600EB">
      <w:pPr>
        <w:pStyle w:val="a5"/>
        <w:rPr>
          <w:rtl/>
          <w:lang w:bidi="ar-EG"/>
        </w:rPr>
      </w:pPr>
    </w:p>
  </w:footnote>
  <w:footnote w:id="10">
    <w:p w:rsidR="00F600EB" w:rsidRPr="00B93BE7" w:rsidRDefault="00F600EB" w:rsidP="00F600EB">
      <w:pPr>
        <w:pStyle w:val="a5"/>
        <w:rPr>
          <w:sz w:val="28"/>
          <w:szCs w:val="28"/>
          <w:rtl/>
          <w:lang w:bidi="ar-EG"/>
        </w:rPr>
      </w:pPr>
      <w:r>
        <w:rPr>
          <w:rStyle w:val="a6"/>
        </w:rPr>
        <w:footnoteRef/>
      </w:r>
      <w:r>
        <w:rPr>
          <w:rtl/>
        </w:rPr>
        <w:t xml:space="preserve"> </w:t>
      </w:r>
      <w:r>
        <w:rPr>
          <w:rFonts w:hint="cs"/>
          <w:rtl/>
          <w:lang w:bidi="ar-EG"/>
        </w:rPr>
        <w:t xml:space="preserve">- </w:t>
      </w:r>
      <w:r>
        <w:rPr>
          <w:rtl/>
          <w:lang w:bidi="ar-EG"/>
        </w:rPr>
        <w:t xml:space="preserve"> نبهان سويلم، محمد، التصوير والحياة، سلسلة كتب ثقافية شهيرة يصدرها المجلس  الوطني للثقافة والفنون والآداب</w:t>
      </w:r>
      <w:r>
        <w:rPr>
          <w:rFonts w:hint="cs"/>
          <w:rtl/>
          <w:lang w:bidi="ar-EG"/>
        </w:rPr>
        <w:t xml:space="preserve"> </w:t>
      </w:r>
      <w:r>
        <w:rPr>
          <w:rtl/>
          <w:lang w:bidi="ar-EG"/>
        </w:rPr>
        <w:t>_الكويت، (مصدر سابق) ص٩٣_٩٤</w:t>
      </w:r>
      <w:r>
        <w:rPr>
          <w:rFonts w:hint="cs"/>
          <w:rtl/>
          <w:lang w:bidi="ar-EG"/>
        </w:rPr>
        <w:t xml:space="preserve">. </w:t>
      </w:r>
      <w:r>
        <w:rPr>
          <w:rFonts w:hint="cs"/>
          <w:sz w:val="28"/>
          <w:szCs w:val="28"/>
          <w:rtl/>
          <w:lang w:bidi="ar-EG"/>
        </w:rPr>
        <w:t>اين ذكر سابقا لم يذكر</w:t>
      </w:r>
    </w:p>
  </w:footnote>
  <w:footnote w:id="11">
    <w:p w:rsidR="00F600EB" w:rsidRDefault="00F600EB" w:rsidP="00F600EB">
      <w:pPr>
        <w:pStyle w:val="a5"/>
        <w:rPr>
          <w:rtl/>
        </w:rPr>
      </w:pPr>
      <w:r>
        <w:rPr>
          <w:rStyle w:val="a6"/>
        </w:rPr>
        <w:footnoteRef/>
      </w:r>
      <w:r>
        <w:rPr>
          <w:rtl/>
        </w:rPr>
        <w:t xml:space="preserve"> </w:t>
      </w:r>
      <w:r>
        <w:t>Understanding Basic Aesthetics in Photography</w:t>
      </w:r>
      <w:r>
        <w:rPr>
          <w:rFonts w:hint="cs"/>
          <w:rtl/>
        </w:rPr>
        <w:t xml:space="preserve"> </w:t>
      </w:r>
      <w:r w:rsidRPr="00B93BE7">
        <w:rPr>
          <w:rFonts w:hint="cs"/>
          <w:sz w:val="28"/>
          <w:szCs w:val="28"/>
          <w:rtl/>
        </w:rPr>
        <w:t>هل هذا اسم كتاب ام موقع حدد</w:t>
      </w:r>
    </w:p>
  </w:footnote>
  <w:footnote w:id="12">
    <w:p w:rsidR="00F600EB" w:rsidRPr="005B5EC1" w:rsidRDefault="00F600EB" w:rsidP="00F600EB">
      <w:pPr>
        <w:pStyle w:val="a5"/>
        <w:rPr>
          <w:sz w:val="28"/>
          <w:szCs w:val="28"/>
          <w:rtl/>
        </w:rPr>
      </w:pPr>
      <w:r w:rsidRPr="005B5EC1">
        <w:rPr>
          <w:rStyle w:val="a6"/>
          <w:color w:val="C00000"/>
          <w:sz w:val="28"/>
          <w:szCs w:val="28"/>
        </w:rPr>
        <w:footnoteRef/>
      </w:r>
      <w:r w:rsidRPr="005B5EC1">
        <w:rPr>
          <w:color w:val="C00000"/>
          <w:sz w:val="28"/>
          <w:szCs w:val="28"/>
          <w:rtl/>
        </w:rPr>
        <w:t xml:space="preserve"> </w:t>
      </w:r>
      <w:r w:rsidRPr="005B5EC1">
        <w:rPr>
          <w:rFonts w:hint="cs"/>
          <w:color w:val="C00000"/>
          <w:sz w:val="28"/>
          <w:szCs w:val="28"/>
          <w:rtl/>
        </w:rPr>
        <w:t xml:space="preserve">مصدر سابق </w:t>
      </w:r>
      <w:r w:rsidRPr="005B5EC1">
        <w:rPr>
          <w:rFonts w:hint="cs"/>
          <w:sz w:val="28"/>
          <w:szCs w:val="28"/>
          <w:rtl/>
        </w:rPr>
        <w:t>ماهو المصدر اين المؤلف اسم الكتاب</w:t>
      </w:r>
    </w:p>
  </w:footnote>
  <w:footnote w:id="13">
    <w:p w:rsidR="00F600EB" w:rsidRDefault="00F600EB" w:rsidP="00F600EB">
      <w:pPr>
        <w:pStyle w:val="a5"/>
        <w:rPr>
          <w:rtl/>
        </w:rPr>
      </w:pPr>
      <w:r>
        <w:rPr>
          <w:rStyle w:val="a6"/>
        </w:rPr>
        <w:footnoteRef/>
      </w:r>
      <w:r>
        <w:rPr>
          <w:rtl/>
        </w:rPr>
        <w:t xml:space="preserve"> سوزان </w:t>
      </w:r>
      <w:proofErr w:type="spellStart"/>
      <w:r>
        <w:rPr>
          <w:rtl/>
        </w:rPr>
        <w:t>سونتاغ</w:t>
      </w:r>
      <w:proofErr w:type="spellEnd"/>
      <w:r>
        <w:rPr>
          <w:rtl/>
        </w:rPr>
        <w:t xml:space="preserve"> / حول الفوتوغراف / ت : الأستاذ عباس </w:t>
      </w:r>
      <w:proofErr w:type="spellStart"/>
      <w:r>
        <w:rPr>
          <w:rtl/>
        </w:rPr>
        <w:t>المفرجي</w:t>
      </w:r>
      <w:proofErr w:type="spellEnd"/>
      <w:r>
        <w:rPr>
          <w:rtl/>
        </w:rPr>
        <w:t xml:space="preserve"> / دار المدى / دمشق /2014</w:t>
      </w:r>
    </w:p>
    <w:p w:rsidR="00F600EB" w:rsidRDefault="00F600EB" w:rsidP="00F600EB">
      <w:pPr>
        <w:pStyle w:val="a5"/>
        <w:rPr>
          <w:rFonts w:hint="cs"/>
          <w:sz w:val="28"/>
          <w:szCs w:val="28"/>
          <w:rtl/>
        </w:rPr>
      </w:pPr>
    </w:p>
    <w:p w:rsidR="00F600EB" w:rsidRDefault="00F600EB" w:rsidP="00F600EB">
      <w:pPr>
        <w:pStyle w:val="a5"/>
        <w:rPr>
          <w:rFonts w:hint="cs"/>
          <w:sz w:val="28"/>
          <w:szCs w:val="28"/>
          <w:rtl/>
        </w:rPr>
      </w:pPr>
    </w:p>
    <w:p w:rsidR="00F600EB" w:rsidRDefault="00F600EB" w:rsidP="00F600EB">
      <w:pPr>
        <w:pStyle w:val="a5"/>
        <w:rPr>
          <w:rFonts w:hint="cs"/>
          <w:sz w:val="28"/>
          <w:szCs w:val="28"/>
          <w:rtl/>
        </w:rPr>
      </w:pPr>
    </w:p>
    <w:p w:rsidR="00F600EB" w:rsidRPr="00C9657C" w:rsidRDefault="00F600EB" w:rsidP="00F600EB">
      <w:pPr>
        <w:pStyle w:val="a5"/>
        <w:rPr>
          <w:sz w:val="28"/>
          <w:szCs w:val="28"/>
          <w:rtl/>
        </w:rPr>
      </w:pPr>
    </w:p>
  </w:footnote>
  <w:footnote w:id="14">
    <w:p w:rsidR="00F600EB" w:rsidRDefault="00F600EB" w:rsidP="00F600EB">
      <w:pPr>
        <w:pStyle w:val="a5"/>
        <w:rPr>
          <w:rtl/>
          <w:lang w:bidi="ar-EG"/>
        </w:rPr>
      </w:pPr>
      <w:r>
        <w:rPr>
          <w:rtl/>
        </w:rPr>
        <w:t xml:space="preserve"> </w:t>
      </w:r>
      <w:r>
        <w:rPr>
          <w:rFonts w:hint="cs"/>
          <w:rtl/>
          <w:lang w:bidi="ar-EG"/>
        </w:rPr>
        <w:t>(١) إسماعيل ، عز الدين : الفن والإنسان ،</w:t>
      </w:r>
      <w:r w:rsidRPr="00D448C1">
        <w:rPr>
          <w:rFonts w:hint="cs"/>
          <w:rtl/>
          <w:lang w:bidi="ar-EG"/>
        </w:rPr>
        <w:t xml:space="preserve"> </w:t>
      </w:r>
      <w:r>
        <w:rPr>
          <w:rFonts w:hint="cs"/>
          <w:rtl/>
          <w:lang w:bidi="ar-EG"/>
        </w:rPr>
        <w:t>ط١، دار القلم للطباعة والنشر، بيروت - لبنان ، 1974 ، ص ١١٦</w:t>
      </w:r>
    </w:p>
    <w:p w:rsidR="00F600EB" w:rsidRDefault="00F600EB" w:rsidP="00F600EB">
      <w:pPr>
        <w:pStyle w:val="a5"/>
        <w:rPr>
          <w:rtl/>
          <w:lang w:bidi="ar-EG"/>
        </w:rPr>
      </w:pPr>
      <w:r>
        <w:rPr>
          <w:rFonts w:hint="cs"/>
          <w:rtl/>
          <w:lang w:bidi="ar-EG"/>
        </w:rPr>
        <w:t xml:space="preserve">  </w:t>
      </w:r>
    </w:p>
    <w:p w:rsidR="00F600EB" w:rsidRDefault="00F600EB" w:rsidP="00F600EB">
      <w:pPr>
        <w:pStyle w:val="a5"/>
        <w:rPr>
          <w:rtl/>
          <w:lang w:bidi="ar-EG"/>
        </w:rPr>
      </w:pPr>
      <w:r>
        <w:rPr>
          <w:rFonts w:hint="cs"/>
          <w:rtl/>
          <w:lang w:bidi="ar-EG"/>
        </w:rPr>
        <w:t xml:space="preserve"> </w:t>
      </w:r>
    </w:p>
    <w:p w:rsidR="00F600EB" w:rsidRDefault="00F600EB" w:rsidP="00F600EB">
      <w:pPr>
        <w:pStyle w:val="a5"/>
        <w:rPr>
          <w:rtl/>
          <w:lang w:bidi="ar-EG"/>
        </w:rPr>
      </w:pPr>
      <w:r>
        <w:rPr>
          <w:rFonts w:hint="cs"/>
          <w:rtl/>
          <w:lang w:bidi="ar-EG"/>
        </w:rPr>
        <w:t xml:space="preserve"> </w:t>
      </w:r>
    </w:p>
  </w:footnote>
  <w:footnote w:id="15">
    <w:p w:rsidR="00F600EB" w:rsidRDefault="00F600EB" w:rsidP="00F600EB">
      <w:pPr>
        <w:pStyle w:val="a5"/>
        <w:rPr>
          <w:rtl/>
          <w:lang w:bidi="ar-EG"/>
        </w:rPr>
      </w:pPr>
      <w:r>
        <w:rPr>
          <w:rStyle w:val="a6"/>
        </w:rPr>
        <w:footnoteRef/>
      </w:r>
      <w:r>
        <w:rPr>
          <w:rtl/>
        </w:rPr>
        <w:t xml:space="preserve"> </w:t>
      </w:r>
      <w:r>
        <w:rPr>
          <w:rFonts w:hint="cs"/>
          <w:rtl/>
        </w:rPr>
        <w:t xml:space="preserve">- </w:t>
      </w:r>
      <w:r>
        <w:rPr>
          <w:rFonts w:hint="cs"/>
          <w:rtl/>
          <w:lang w:bidi="ar-EG"/>
        </w:rPr>
        <w:t>أمهز ، محمود : الفن التشكيلي المعاصر ( 1870 - 1970 ) التصوير ،ط1، دار المثلث للتصميم والطباعة والنشر ، بيروت ، 1981 ص ١٠٧</w:t>
      </w:r>
    </w:p>
  </w:footnote>
  <w:footnote w:id="16">
    <w:p w:rsidR="00F600EB" w:rsidRDefault="00F600EB" w:rsidP="00F600EB">
      <w:pPr>
        <w:pStyle w:val="a5"/>
        <w:rPr>
          <w:rtl/>
          <w:lang w:bidi="ar-EG"/>
        </w:rPr>
      </w:pPr>
      <w:r>
        <w:rPr>
          <w:rStyle w:val="a6"/>
        </w:rPr>
        <w:footnoteRef/>
      </w:r>
      <w:r>
        <w:rPr>
          <w:rtl/>
        </w:rPr>
        <w:t xml:space="preserve"> </w:t>
      </w:r>
      <w:r>
        <w:rPr>
          <w:rFonts w:hint="cs"/>
          <w:rtl/>
        </w:rPr>
        <w:t xml:space="preserve">- </w:t>
      </w:r>
      <w:r>
        <w:rPr>
          <w:rFonts w:hint="cs"/>
          <w:rtl/>
          <w:lang w:bidi="ar-EG"/>
        </w:rPr>
        <w:t>جون: الفن خبرة ، ترجمة زكريا إبراهيم ، مراجعة زكى نجيب محمود ،( دار النهضة العربية ، بالاشتراك مع مؤسسة فرنكلين) ، (القاهرة ، بيروت ) سبتمبر ، 1963 ، ص184.</w:t>
      </w:r>
    </w:p>
  </w:footnote>
  <w:footnote w:id="17">
    <w:p w:rsidR="00F600EB" w:rsidRDefault="00F600EB" w:rsidP="00F600EB">
      <w:pPr>
        <w:pStyle w:val="a5"/>
        <w:rPr>
          <w:lang w:bidi="ar-EG"/>
        </w:rPr>
      </w:pPr>
      <w:r>
        <w:rPr>
          <w:rStyle w:val="a6"/>
        </w:rPr>
        <w:footnoteRef/>
      </w:r>
      <w:r>
        <w:rPr>
          <w:rtl/>
        </w:rPr>
        <w:t xml:space="preserve"> </w:t>
      </w:r>
      <w:r>
        <w:rPr>
          <w:rFonts w:hint="cs"/>
          <w:rtl/>
        </w:rPr>
        <w:t xml:space="preserve">- </w:t>
      </w:r>
      <w:r>
        <w:rPr>
          <w:rFonts w:hint="cs"/>
          <w:rtl/>
          <w:lang w:bidi="ar-EG"/>
        </w:rPr>
        <w:t xml:space="preserve">هربرت: التربية عن طريق الفنّ ، ترجمة عبد العزيز توفيق جاويد ، مراجعة مصطفى طه حبيب،  الهيئة المصرية العامة للكتاب ، القاهرة ، 1996 </w:t>
      </w:r>
      <w:r>
        <w:rPr>
          <w:rtl/>
          <w:lang w:bidi="ar-EG"/>
        </w:rPr>
        <w:t>–</w:t>
      </w:r>
      <w:r>
        <w:rPr>
          <w:rFonts w:hint="cs"/>
          <w:rtl/>
          <w:lang w:bidi="ar-EG"/>
        </w:rPr>
        <w:t xml:space="preserve"> ص 25.</w:t>
      </w:r>
    </w:p>
  </w:footnote>
  <w:footnote w:id="18">
    <w:p w:rsidR="00F600EB" w:rsidRDefault="00F600EB" w:rsidP="00F600EB">
      <w:pPr>
        <w:pStyle w:val="a5"/>
        <w:rPr>
          <w:rtl/>
          <w:lang w:bidi="ar-EG"/>
        </w:rPr>
      </w:pPr>
      <w:r>
        <w:rPr>
          <w:rStyle w:val="a6"/>
        </w:rPr>
        <w:footnoteRef/>
      </w:r>
      <w:r>
        <w:rPr>
          <w:rFonts w:hint="cs"/>
          <w:rtl/>
        </w:rPr>
        <w:t>-</w:t>
      </w:r>
      <w:r>
        <w:rPr>
          <w:rtl/>
        </w:rPr>
        <w:t xml:space="preserve"> </w:t>
      </w:r>
      <w:r>
        <w:rPr>
          <w:rFonts w:cs="Arial" w:hint="cs"/>
          <w:rtl/>
          <w:lang w:bidi="ar-EG"/>
        </w:rPr>
        <w:t>المصدر نفسه،</w:t>
      </w:r>
      <w:r w:rsidRPr="00CB29AE">
        <w:rPr>
          <w:rFonts w:cs="Arial"/>
          <w:rtl/>
          <w:lang w:bidi="ar-EG"/>
        </w:rPr>
        <w:t xml:space="preserve"> ص 25.</w:t>
      </w:r>
    </w:p>
    <w:p w:rsidR="00F600EB" w:rsidRDefault="00F600EB" w:rsidP="00F600EB">
      <w:pPr>
        <w:pStyle w:val="a5"/>
        <w:rPr>
          <w:rtl/>
          <w:lang w:bidi="ar-EG"/>
        </w:rPr>
      </w:pPr>
      <w:r>
        <w:rPr>
          <w:rFonts w:hint="cs"/>
          <w:rtl/>
          <w:lang w:bidi="ar-EG"/>
        </w:rPr>
        <w:t xml:space="preserve">  </w:t>
      </w:r>
    </w:p>
    <w:p w:rsidR="00F600EB" w:rsidRDefault="00F600EB" w:rsidP="00F600EB">
      <w:pPr>
        <w:pStyle w:val="a5"/>
        <w:rPr>
          <w:rtl/>
          <w:lang w:bidi="ar-EG"/>
        </w:rPr>
      </w:pPr>
      <w:r>
        <w:rPr>
          <w:rFonts w:hint="cs"/>
          <w:rtl/>
          <w:lang w:bidi="ar-EG"/>
        </w:rPr>
        <w:t xml:space="preserve"> </w:t>
      </w:r>
    </w:p>
  </w:footnote>
  <w:footnote w:id="19">
    <w:p w:rsidR="00F600EB" w:rsidRDefault="00F600EB" w:rsidP="00F600EB">
      <w:pPr>
        <w:pStyle w:val="a5"/>
        <w:jc w:val="mediumKashida"/>
        <w:rPr>
          <w:rtl/>
        </w:rPr>
      </w:pPr>
      <w:r>
        <w:rPr>
          <w:rStyle w:val="a6"/>
        </w:rPr>
        <w:footnoteRef/>
      </w:r>
      <w:r>
        <w:rPr>
          <w:rtl/>
        </w:rPr>
        <w:t xml:space="preserve"> </w:t>
      </w:r>
      <w:r>
        <w:rPr>
          <w:rFonts w:hint="cs"/>
          <w:rtl/>
        </w:rPr>
        <w:t>- صباغ، رمضان: الفلسفة الوجودية عند سارتر وتأثير الماركسية عليها، الهيئة المصرية العامة للكتاب، مصر، ١٩99،ط١،ص٢٣_٢٤.</w:t>
      </w:r>
    </w:p>
  </w:footnote>
  <w:footnote w:id="20">
    <w:p w:rsidR="00F600EB" w:rsidRDefault="00F600EB" w:rsidP="00F600EB">
      <w:pPr>
        <w:pStyle w:val="a5"/>
        <w:rPr>
          <w:rtl/>
        </w:rPr>
      </w:pPr>
      <w:r>
        <w:rPr>
          <w:rStyle w:val="a6"/>
        </w:rPr>
        <w:footnoteRef/>
      </w:r>
      <w:r>
        <w:rPr>
          <w:rtl/>
        </w:rPr>
        <w:t xml:space="preserve"> </w:t>
      </w:r>
      <w:r>
        <w:rPr>
          <w:rFonts w:hint="cs"/>
          <w:rtl/>
        </w:rPr>
        <w:t xml:space="preserve">- </w:t>
      </w:r>
      <w:proofErr w:type="spellStart"/>
      <w:r>
        <w:rPr>
          <w:rFonts w:hint="cs"/>
          <w:rtl/>
        </w:rPr>
        <w:t>سونتاغ</w:t>
      </w:r>
      <w:proofErr w:type="spellEnd"/>
      <w:r>
        <w:rPr>
          <w:rFonts w:hint="cs"/>
          <w:rtl/>
        </w:rPr>
        <w:t xml:space="preserve">، سوزان: حول الفوتوغراف، ترجمة: عباس </w:t>
      </w:r>
      <w:proofErr w:type="spellStart"/>
      <w:r>
        <w:rPr>
          <w:rFonts w:hint="cs"/>
          <w:rtl/>
        </w:rPr>
        <w:t>المفرجي</w:t>
      </w:r>
      <w:proofErr w:type="spellEnd"/>
      <w:r>
        <w:rPr>
          <w:rFonts w:hint="cs"/>
          <w:rtl/>
        </w:rPr>
        <w:t>، ،بيروت، دار المدى للثقافة والنش</w:t>
      </w:r>
      <w:r>
        <w:rPr>
          <w:rFonts w:hint="eastAsia"/>
          <w:rtl/>
        </w:rPr>
        <w:t>ر</w:t>
      </w:r>
      <w:r>
        <w:rPr>
          <w:rFonts w:hint="cs"/>
          <w:rtl/>
        </w:rPr>
        <w:t xml:space="preserve"> ، 2013،ص ١٠٧_١٠٨.</w:t>
      </w:r>
    </w:p>
  </w:footnote>
  <w:footnote w:id="21">
    <w:p w:rsidR="00F600EB" w:rsidRDefault="00F600EB" w:rsidP="00F600EB">
      <w:pPr>
        <w:pStyle w:val="a5"/>
      </w:pPr>
      <w:r>
        <w:rPr>
          <w:rStyle w:val="a6"/>
        </w:rPr>
        <w:footnoteRef/>
      </w:r>
      <w:r>
        <w:rPr>
          <w:rtl/>
        </w:rPr>
        <w:t xml:space="preserve"> </w:t>
      </w:r>
      <w:proofErr w:type="spellStart"/>
      <w:r w:rsidRPr="00475B14">
        <w:rPr>
          <w:rFonts w:cs="Arial"/>
          <w:rtl/>
        </w:rPr>
        <w:t>أمھز</w:t>
      </w:r>
      <w:proofErr w:type="spellEnd"/>
      <w:r w:rsidRPr="00475B14">
        <w:rPr>
          <w:rFonts w:cs="Arial"/>
          <w:rtl/>
        </w:rPr>
        <w:t xml:space="preserve"> ، محمود ، الفن </w:t>
      </w:r>
      <w:r w:rsidRPr="00475B14">
        <w:rPr>
          <w:rFonts w:cs="Arial" w:hint="cs"/>
          <w:rtl/>
        </w:rPr>
        <w:t>التشكي</w:t>
      </w:r>
      <w:r>
        <w:rPr>
          <w:rFonts w:cs="Arial" w:hint="cs"/>
          <w:rtl/>
        </w:rPr>
        <w:t>لي</w:t>
      </w:r>
      <w:r w:rsidRPr="00475B14">
        <w:rPr>
          <w:rFonts w:cs="Arial"/>
          <w:rtl/>
        </w:rPr>
        <w:t xml:space="preserve"> (١٨٧٠-١٩٧٠م) ، </w:t>
      </w:r>
      <w:r>
        <w:rPr>
          <w:rFonts w:cs="Arial" w:hint="cs"/>
          <w:rtl/>
        </w:rPr>
        <w:t>مصدر سابق،</w:t>
      </w:r>
      <w:r w:rsidRPr="00475B14">
        <w:rPr>
          <w:rFonts w:cs="Arial"/>
          <w:rtl/>
        </w:rPr>
        <w:t>ص٣</w:t>
      </w:r>
    </w:p>
  </w:footnote>
  <w:footnote w:id="22">
    <w:p w:rsidR="00F600EB" w:rsidRDefault="00F600EB" w:rsidP="00F600EB">
      <w:pPr>
        <w:pStyle w:val="a5"/>
        <w:jc w:val="mediumKashida"/>
        <w:rPr>
          <w:lang w:bidi="ar-EG"/>
        </w:rPr>
      </w:pPr>
      <w:r>
        <w:rPr>
          <w:rStyle w:val="a6"/>
        </w:rPr>
        <w:footnoteRef/>
      </w:r>
      <w:r>
        <w:rPr>
          <w:rtl/>
        </w:rPr>
        <w:t xml:space="preserve"> </w:t>
      </w:r>
      <w:r>
        <w:rPr>
          <w:rFonts w:hint="cs"/>
          <w:rtl/>
        </w:rPr>
        <w:t xml:space="preserve">الزهراني، عوضه حمدان: ثقافة الصورة التشكيلية المعاصرة قيم تشكيلية </w:t>
      </w:r>
      <w:r>
        <w:rPr>
          <w:rFonts w:hint="cs"/>
          <w:rtl/>
          <w:lang w:bidi="ar-EG"/>
        </w:rPr>
        <w:t>وافكار، المملكة العربية السعودية،  جامعة ام القرى،١٩٤٩، ص٢٠.</w:t>
      </w:r>
    </w:p>
  </w:footnote>
  <w:footnote w:id="23">
    <w:p w:rsidR="00F600EB" w:rsidRDefault="00F600EB" w:rsidP="00F600EB">
      <w:pPr>
        <w:pStyle w:val="a5"/>
        <w:rPr>
          <w:rtl/>
          <w:lang w:bidi="ar-EG"/>
        </w:rPr>
      </w:pPr>
      <w:r>
        <w:rPr>
          <w:rStyle w:val="a6"/>
        </w:rPr>
        <w:footnoteRef/>
      </w:r>
      <w:r>
        <w:rPr>
          <w:rtl/>
        </w:rPr>
        <w:t xml:space="preserve"> </w:t>
      </w:r>
      <w:r>
        <w:rPr>
          <w:rFonts w:hint="cs"/>
          <w:rtl/>
          <w:lang w:bidi="ar-EG"/>
        </w:rPr>
        <w:t xml:space="preserve">-  دي </w:t>
      </w:r>
      <w:proofErr w:type="spellStart"/>
      <w:r>
        <w:rPr>
          <w:rFonts w:hint="cs"/>
          <w:rtl/>
          <w:lang w:bidi="ar-EG"/>
        </w:rPr>
        <w:t>غاسيت</w:t>
      </w:r>
      <w:proofErr w:type="spellEnd"/>
      <w:r>
        <w:rPr>
          <w:rFonts w:hint="cs"/>
          <w:rtl/>
          <w:lang w:bidi="ar-EG"/>
        </w:rPr>
        <w:t>، خوسيه اورتيغا: جريد الفن من النزعة الانسانية، ص٥٣</w:t>
      </w:r>
    </w:p>
    <w:p w:rsidR="00F600EB" w:rsidRDefault="00F600EB" w:rsidP="00F600EB">
      <w:pPr>
        <w:pStyle w:val="a5"/>
        <w:rPr>
          <w:rtl/>
          <w:lang w:bidi="ar-EG"/>
        </w:rPr>
      </w:pPr>
    </w:p>
  </w:footnote>
  <w:footnote w:id="24">
    <w:p w:rsidR="00F600EB" w:rsidRDefault="00F600EB" w:rsidP="00F600EB">
      <w:pPr>
        <w:pStyle w:val="a5"/>
        <w:jc w:val="mediumKashida"/>
        <w:rPr>
          <w:lang w:bidi="ar-EG"/>
        </w:rPr>
      </w:pPr>
      <w:r>
        <w:rPr>
          <w:rStyle w:val="a6"/>
        </w:rPr>
        <w:footnoteRef/>
      </w:r>
      <w:r>
        <w:rPr>
          <w:rFonts w:hint="cs"/>
          <w:rtl/>
        </w:rPr>
        <w:t xml:space="preserve"> - </w:t>
      </w:r>
      <w:r>
        <w:rPr>
          <w:rFonts w:hint="cs"/>
          <w:rtl/>
          <w:lang w:bidi="ar-EG"/>
        </w:rPr>
        <w:t xml:space="preserve">فؤاد إبراهيم، ثقافة الصورة التحدي والاستجابة </w:t>
      </w:r>
      <w:r>
        <w:rPr>
          <w:rtl/>
          <w:lang w:bidi="ar-EG"/>
        </w:rPr>
        <w:t>–</w:t>
      </w:r>
      <w:r>
        <w:rPr>
          <w:rFonts w:hint="cs"/>
          <w:rtl/>
          <w:lang w:bidi="ar-EG"/>
        </w:rPr>
        <w:t xml:space="preserve"> وعي الصورة، صورة الوعي، المؤتمر الدولي الثاني عشر،فيلادلفيا،٢٠٠٠٧،ص٥.</w:t>
      </w:r>
    </w:p>
  </w:footnote>
  <w:footnote w:id="25">
    <w:p w:rsidR="00F600EB" w:rsidRDefault="00F600EB" w:rsidP="00F600EB">
      <w:pPr>
        <w:pStyle w:val="a5"/>
        <w:rPr>
          <w:rtl/>
        </w:rPr>
      </w:pPr>
      <w:r>
        <w:rPr>
          <w:rStyle w:val="a6"/>
        </w:rPr>
        <w:footnoteRef/>
      </w:r>
      <w:r>
        <w:rPr>
          <w:rtl/>
        </w:rPr>
        <w:t xml:space="preserve"> </w:t>
      </w:r>
      <w:r>
        <w:rPr>
          <w:rFonts w:hint="cs"/>
          <w:rtl/>
        </w:rPr>
        <w:t>-  الدليمي، فاضل حسن: العدمية في رسم ما بعد الحداثة،  دار صفاء للنشر ، والطباعة والتوزيع،</w:t>
      </w:r>
      <w:r w:rsidRPr="003C5620">
        <w:rPr>
          <w:rFonts w:hint="cs"/>
          <w:rtl/>
        </w:rPr>
        <w:t xml:space="preserve"> </w:t>
      </w:r>
      <w:r>
        <w:rPr>
          <w:rFonts w:hint="cs"/>
          <w:rtl/>
        </w:rPr>
        <w:t>الأردن، عمان ٢٠١٢، ص٢٠١</w:t>
      </w:r>
    </w:p>
    <w:p w:rsidR="00F600EB" w:rsidRDefault="00F600EB" w:rsidP="00F600EB">
      <w:pPr>
        <w:pStyle w:val="a5"/>
        <w:jc w:val="mediumKashida"/>
        <w:rPr>
          <w:rtl/>
          <w:lang w:bidi="ar-EG"/>
        </w:rPr>
      </w:pPr>
    </w:p>
    <w:p w:rsidR="00F600EB" w:rsidRDefault="00F600EB" w:rsidP="00F600EB">
      <w:pPr>
        <w:pStyle w:val="a5"/>
        <w:rPr>
          <w:rtl/>
          <w:lang w:bidi="ar-EG"/>
        </w:rPr>
      </w:pPr>
    </w:p>
  </w:footnote>
  <w:footnote w:id="26">
    <w:p w:rsidR="00F600EB" w:rsidRDefault="00F600EB" w:rsidP="00F600EB">
      <w:pPr>
        <w:pStyle w:val="a5"/>
        <w:jc w:val="mediumKashida"/>
        <w:rPr>
          <w:lang w:bidi="ar-EG"/>
        </w:rPr>
      </w:pPr>
      <w:r>
        <w:rPr>
          <w:rStyle w:val="a6"/>
        </w:rPr>
        <w:footnoteRef/>
      </w:r>
      <w:r>
        <w:rPr>
          <w:rtl/>
        </w:rPr>
        <w:t xml:space="preserve"> </w:t>
      </w:r>
      <w:r>
        <w:rPr>
          <w:rFonts w:hint="cs"/>
          <w:rtl/>
        </w:rPr>
        <w:t xml:space="preserve">- </w:t>
      </w:r>
      <w:r>
        <w:rPr>
          <w:rFonts w:hint="cs"/>
          <w:rtl/>
          <w:lang w:bidi="ar-EG"/>
        </w:rPr>
        <w:t>عبدالحميد، شاكر.، عصر الصورة (السلبيات والايجابيات)، سلسلة كتاب عالم المعرفة ، العدد 311 ،المجلس الوطني للثقافة والفنون والآداب، الكويت ، ٢٠٠٥، ص ٢٤٦.</w:t>
      </w:r>
    </w:p>
  </w:footnote>
  <w:footnote w:id="27">
    <w:p w:rsidR="00F600EB" w:rsidRDefault="00F600EB" w:rsidP="00F600EB">
      <w:pPr>
        <w:pStyle w:val="a5"/>
      </w:pPr>
      <w:r>
        <w:rPr>
          <w:rStyle w:val="a6"/>
        </w:rPr>
        <w:footnoteRef/>
      </w:r>
      <w:r>
        <w:rPr>
          <w:rtl/>
        </w:rPr>
        <w:t xml:space="preserve"> </w:t>
      </w:r>
      <w:r>
        <w:rPr>
          <w:rFonts w:cs="Arial" w:hint="cs"/>
          <w:rtl/>
        </w:rPr>
        <w:t>-</w:t>
      </w:r>
      <w:r>
        <w:rPr>
          <w:rFonts w:cs="Arial"/>
          <w:rtl/>
        </w:rPr>
        <w:t xml:space="preserve"> </w:t>
      </w:r>
      <w:proofErr w:type="spellStart"/>
      <w:r>
        <w:rPr>
          <w:rFonts w:cs="Arial"/>
          <w:rtl/>
        </w:rPr>
        <w:t>هارفي</w:t>
      </w:r>
      <w:proofErr w:type="spellEnd"/>
      <w:r>
        <w:rPr>
          <w:rFonts w:cs="Arial" w:hint="cs"/>
          <w:rtl/>
        </w:rPr>
        <w:t xml:space="preserve"> :</w:t>
      </w:r>
      <w:r w:rsidRPr="00945793">
        <w:rPr>
          <w:rFonts w:cs="Arial"/>
          <w:rtl/>
        </w:rPr>
        <w:t xml:space="preserve">حالة ما بعد الحداثة، </w:t>
      </w:r>
      <w:r>
        <w:rPr>
          <w:rFonts w:cs="Arial" w:hint="cs"/>
          <w:rtl/>
        </w:rPr>
        <w:t>المنضمة العربية للترجمة , 2005</w:t>
      </w:r>
      <w:r>
        <w:rPr>
          <w:rFonts w:cs="Arial" w:hint="cs"/>
          <w:rtl/>
          <w:lang w:bidi="ar-IQ"/>
        </w:rPr>
        <w:t xml:space="preserve">, </w:t>
      </w:r>
      <w:r w:rsidRPr="00945793">
        <w:rPr>
          <w:rFonts w:cs="Arial"/>
          <w:rtl/>
        </w:rPr>
        <w:t>ص٨٥</w:t>
      </w:r>
    </w:p>
  </w:footnote>
  <w:footnote w:id="28">
    <w:p w:rsidR="00F600EB" w:rsidRDefault="00F600EB" w:rsidP="00F600EB">
      <w:pPr>
        <w:pStyle w:val="a5"/>
        <w:rPr>
          <w:rtl/>
        </w:rPr>
      </w:pPr>
      <w:r>
        <w:rPr>
          <w:rStyle w:val="a6"/>
        </w:rPr>
        <w:footnoteRef/>
      </w:r>
      <w:r>
        <w:rPr>
          <w:rFonts w:hint="cs"/>
          <w:rtl/>
        </w:rPr>
        <w:t xml:space="preserve">- </w:t>
      </w:r>
      <w:r>
        <w:rPr>
          <w:rtl/>
        </w:rPr>
        <w:t xml:space="preserve"> </w:t>
      </w:r>
      <w:proofErr w:type="spellStart"/>
      <w:r>
        <w:rPr>
          <w:rFonts w:cs="Arial"/>
          <w:rtl/>
        </w:rPr>
        <w:t>بودريار</w:t>
      </w:r>
      <w:proofErr w:type="spellEnd"/>
      <w:r>
        <w:rPr>
          <w:rFonts w:cs="Arial" w:hint="cs"/>
          <w:rtl/>
        </w:rPr>
        <w:t xml:space="preserve">: </w:t>
      </w:r>
      <w:r w:rsidRPr="007C44E3">
        <w:rPr>
          <w:rFonts w:cs="Arial"/>
          <w:rtl/>
        </w:rPr>
        <w:t xml:space="preserve">الأشياء الفريدة، </w:t>
      </w:r>
      <w:r>
        <w:rPr>
          <w:rFonts w:cs="Arial" w:hint="cs"/>
          <w:rtl/>
        </w:rPr>
        <w:t>ترجمة: راوية صادق , المركز الفرنسي ,2003 ,</w:t>
      </w:r>
      <w:r w:rsidRPr="007C44E3">
        <w:rPr>
          <w:rFonts w:cs="Arial"/>
          <w:rtl/>
        </w:rPr>
        <w:t>ص٥٦</w:t>
      </w:r>
      <w:r>
        <w:rPr>
          <w:rFonts w:hint="cs"/>
          <w:rtl/>
        </w:rPr>
        <w:t>.</w:t>
      </w:r>
    </w:p>
  </w:footnote>
  <w:footnote w:id="29">
    <w:p w:rsidR="00F600EB" w:rsidRDefault="00F600EB" w:rsidP="00F600EB">
      <w:pPr>
        <w:pStyle w:val="a5"/>
        <w:rPr>
          <w:rtl/>
        </w:rPr>
      </w:pPr>
      <w:r>
        <w:rPr>
          <w:rStyle w:val="a6"/>
        </w:rPr>
        <w:footnoteRef/>
      </w:r>
      <w:r>
        <w:rPr>
          <w:rtl/>
        </w:rPr>
        <w:t xml:space="preserve"> </w:t>
      </w:r>
      <w:r w:rsidRPr="00116AAF">
        <w:rPr>
          <w:rFonts w:cs="Arial"/>
          <w:rtl/>
        </w:rPr>
        <w:t>كا</w:t>
      </w:r>
      <w:r>
        <w:rPr>
          <w:rFonts w:cs="Arial"/>
          <w:rtl/>
        </w:rPr>
        <w:t xml:space="preserve">ترين </w:t>
      </w:r>
      <w:proofErr w:type="spellStart"/>
      <w:r>
        <w:rPr>
          <w:rFonts w:cs="Arial"/>
          <w:rtl/>
        </w:rPr>
        <w:t>مييه</w:t>
      </w:r>
      <w:proofErr w:type="spellEnd"/>
      <w:r>
        <w:rPr>
          <w:rFonts w:cs="Arial" w:hint="cs"/>
          <w:rtl/>
        </w:rPr>
        <w:t xml:space="preserve">: </w:t>
      </w:r>
      <w:r w:rsidRPr="00116AAF">
        <w:rPr>
          <w:rFonts w:cs="Arial"/>
          <w:rtl/>
        </w:rPr>
        <w:t>الفن المعاصر، ترجمة: راوية صادق شرقيات،</w:t>
      </w:r>
      <w:r w:rsidRPr="00D34694">
        <w:rPr>
          <w:rFonts w:cs="Arial"/>
          <w:rtl/>
        </w:rPr>
        <w:t xml:space="preserve"> </w:t>
      </w:r>
      <w:r>
        <w:rPr>
          <w:rFonts w:cs="Arial" w:hint="cs"/>
          <w:rtl/>
        </w:rPr>
        <w:t xml:space="preserve">الهيئة المصرية العامة </w:t>
      </w:r>
      <w:proofErr w:type="spellStart"/>
      <w:r>
        <w:rPr>
          <w:rFonts w:cs="Arial" w:hint="cs"/>
          <w:rtl/>
        </w:rPr>
        <w:t>للكتاب،</w:t>
      </w:r>
      <w:r>
        <w:rPr>
          <w:rFonts w:cs="Arial"/>
          <w:rtl/>
        </w:rPr>
        <w:t>القاهرة</w:t>
      </w:r>
      <w:proofErr w:type="spellEnd"/>
      <w:r>
        <w:rPr>
          <w:rFonts w:cs="Arial" w:hint="cs"/>
          <w:rtl/>
        </w:rPr>
        <w:t>،</w:t>
      </w:r>
      <w:r w:rsidRPr="00116AAF">
        <w:rPr>
          <w:rFonts w:cs="Arial"/>
          <w:rtl/>
        </w:rPr>
        <w:t xml:space="preserve"> ٢٠٠٣م</w:t>
      </w:r>
      <w:r>
        <w:rPr>
          <w:rFonts w:cs="Arial" w:hint="cs"/>
          <w:rtl/>
        </w:rPr>
        <w:t>،</w:t>
      </w:r>
      <w:r w:rsidRPr="00116AAF">
        <w:rPr>
          <w:rFonts w:cs="Arial"/>
          <w:rtl/>
        </w:rPr>
        <w:t xml:space="preserve"> ص٣١</w:t>
      </w:r>
    </w:p>
  </w:footnote>
  <w:footnote w:id="30">
    <w:p w:rsidR="00F600EB" w:rsidRDefault="00F600EB" w:rsidP="00F600EB">
      <w:pPr>
        <w:pStyle w:val="a5"/>
        <w:rPr>
          <w:rtl/>
          <w:lang w:bidi="ar-EG"/>
        </w:rPr>
      </w:pPr>
      <w:r>
        <w:rPr>
          <w:rStyle w:val="a6"/>
        </w:rPr>
        <w:footnoteRef/>
      </w:r>
      <w:r>
        <w:rPr>
          <w:rtl/>
        </w:rPr>
        <w:t xml:space="preserve"> </w:t>
      </w:r>
      <w:r>
        <w:rPr>
          <w:rFonts w:hint="cs"/>
          <w:rtl/>
          <w:lang w:bidi="ar-EG"/>
        </w:rPr>
        <w:t>(١) .</w:t>
      </w:r>
      <w:proofErr w:type="spellStart"/>
      <w:r>
        <w:rPr>
          <w:rFonts w:hint="cs"/>
          <w:rtl/>
          <w:lang w:bidi="ar-EG"/>
        </w:rPr>
        <w:t>نوبلر</w:t>
      </w:r>
      <w:proofErr w:type="spellEnd"/>
      <w:r>
        <w:rPr>
          <w:rFonts w:hint="cs"/>
          <w:rtl/>
          <w:lang w:bidi="ar-EG"/>
        </w:rPr>
        <w:t>، ناثان،  حوار الرؤية (مدخل إلى تذوق الفن والتجربة الجمالية).،ت: فخري خليل، بغداد، دار المأمون للترجمة،1987،ص ٣٣_٣٤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1004BE"/>
    <w:multiLevelType w:val="hybridMultilevel"/>
    <w:tmpl w:val="EC24C1C4"/>
    <w:lvl w:ilvl="0" w:tplc="8B20E070">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121788C"/>
    <w:multiLevelType w:val="hybridMultilevel"/>
    <w:tmpl w:val="8A5ED074"/>
    <w:lvl w:ilvl="0" w:tplc="8AE2A9E6">
      <w:start w:val="3"/>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A702AFB"/>
    <w:multiLevelType w:val="hybridMultilevel"/>
    <w:tmpl w:val="DFC64BD0"/>
    <w:lvl w:ilvl="0" w:tplc="A934DA14">
      <w:numFmt w:val="bullet"/>
      <w:lvlText w:val="-"/>
      <w:lvlJc w:val="left"/>
      <w:pPr>
        <w:ind w:left="435" w:hanging="360"/>
      </w:pPr>
      <w:rPr>
        <w:rFonts w:ascii="Arial" w:eastAsia="Calibri" w:hAnsi="Arial" w:cs="Arial"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
    <w:nsid w:val="74CE4D41"/>
    <w:multiLevelType w:val="hybridMultilevel"/>
    <w:tmpl w:val="6F2E929C"/>
    <w:lvl w:ilvl="0" w:tplc="D6A65FC4">
      <w:numFmt w:val="bullet"/>
      <w:lvlText w:val="-"/>
      <w:lvlJc w:val="left"/>
      <w:pPr>
        <w:ind w:left="600" w:hanging="360"/>
      </w:pPr>
      <w:rPr>
        <w:rFonts w:ascii="Arial" w:eastAsia="Calibri" w:hAnsi="Arial" w:cs="Aria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843"/>
    <w:rsid w:val="00123927"/>
    <w:rsid w:val="001478CD"/>
    <w:rsid w:val="001B3C9E"/>
    <w:rsid w:val="001F15EE"/>
    <w:rsid w:val="001F75F3"/>
    <w:rsid w:val="00200FF9"/>
    <w:rsid w:val="00216659"/>
    <w:rsid w:val="00261791"/>
    <w:rsid w:val="002B2173"/>
    <w:rsid w:val="002C519E"/>
    <w:rsid w:val="00423843"/>
    <w:rsid w:val="0048465C"/>
    <w:rsid w:val="004D2486"/>
    <w:rsid w:val="00537837"/>
    <w:rsid w:val="00547B89"/>
    <w:rsid w:val="005A5EDB"/>
    <w:rsid w:val="00633C27"/>
    <w:rsid w:val="006B3E75"/>
    <w:rsid w:val="00744B66"/>
    <w:rsid w:val="00816F52"/>
    <w:rsid w:val="008B13BF"/>
    <w:rsid w:val="008D4CA3"/>
    <w:rsid w:val="00913A89"/>
    <w:rsid w:val="00962871"/>
    <w:rsid w:val="00A722A1"/>
    <w:rsid w:val="00B54269"/>
    <w:rsid w:val="00B55652"/>
    <w:rsid w:val="00B6009A"/>
    <w:rsid w:val="00BD7BAD"/>
    <w:rsid w:val="00DD16F2"/>
    <w:rsid w:val="00E0760D"/>
    <w:rsid w:val="00EB4403"/>
    <w:rsid w:val="00EE7FE3"/>
    <w:rsid w:val="00F600EB"/>
    <w:rsid w:val="00F947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6287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962871"/>
    <w:rPr>
      <w:rFonts w:ascii="Tahoma" w:hAnsi="Tahoma" w:cs="Tahoma"/>
      <w:sz w:val="16"/>
      <w:szCs w:val="16"/>
    </w:rPr>
  </w:style>
  <w:style w:type="paragraph" w:styleId="a4">
    <w:name w:val="List Paragraph"/>
    <w:basedOn w:val="a"/>
    <w:uiPriority w:val="34"/>
    <w:qFormat/>
    <w:rsid w:val="00A722A1"/>
    <w:pPr>
      <w:ind w:left="720"/>
      <w:contextualSpacing/>
    </w:pPr>
  </w:style>
  <w:style w:type="paragraph" w:styleId="a5">
    <w:name w:val="footnote text"/>
    <w:basedOn w:val="a"/>
    <w:link w:val="Char0"/>
    <w:uiPriority w:val="99"/>
    <w:semiHidden/>
    <w:unhideWhenUsed/>
    <w:rsid w:val="00123927"/>
    <w:pPr>
      <w:spacing w:after="0" w:line="240" w:lineRule="auto"/>
    </w:pPr>
    <w:rPr>
      <w:sz w:val="20"/>
      <w:szCs w:val="20"/>
    </w:rPr>
  </w:style>
  <w:style w:type="character" w:customStyle="1" w:styleId="Char0">
    <w:name w:val="نص حاشية سفلية Char"/>
    <w:basedOn w:val="a0"/>
    <w:link w:val="a5"/>
    <w:uiPriority w:val="99"/>
    <w:semiHidden/>
    <w:rsid w:val="00123927"/>
    <w:rPr>
      <w:sz w:val="20"/>
      <w:szCs w:val="20"/>
    </w:rPr>
  </w:style>
  <w:style w:type="character" w:styleId="a6">
    <w:name w:val="footnote reference"/>
    <w:basedOn w:val="a0"/>
    <w:uiPriority w:val="99"/>
    <w:semiHidden/>
    <w:unhideWhenUsed/>
    <w:rsid w:val="00123927"/>
    <w:rPr>
      <w:vertAlign w:val="superscript"/>
    </w:rPr>
  </w:style>
  <w:style w:type="paragraph" w:styleId="a7">
    <w:name w:val="No Spacing"/>
    <w:link w:val="Char1"/>
    <w:uiPriority w:val="1"/>
    <w:qFormat/>
    <w:rsid w:val="00DD16F2"/>
    <w:pPr>
      <w:bidi/>
      <w:spacing w:after="0" w:line="240" w:lineRule="auto"/>
    </w:pPr>
    <w:rPr>
      <w:rFonts w:eastAsiaTheme="minorEastAsia"/>
    </w:rPr>
  </w:style>
  <w:style w:type="character" w:customStyle="1" w:styleId="Char1">
    <w:name w:val="بلا تباعد Char"/>
    <w:basedOn w:val="a0"/>
    <w:link w:val="a7"/>
    <w:uiPriority w:val="1"/>
    <w:rsid w:val="00DD16F2"/>
    <w:rPr>
      <w:rFonts w:eastAsiaTheme="minorEastAsia"/>
    </w:rPr>
  </w:style>
  <w:style w:type="table" w:styleId="a8">
    <w:name w:val="Table Grid"/>
    <w:basedOn w:val="a1"/>
    <w:uiPriority w:val="59"/>
    <w:rsid w:val="00DD16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6287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962871"/>
    <w:rPr>
      <w:rFonts w:ascii="Tahoma" w:hAnsi="Tahoma" w:cs="Tahoma"/>
      <w:sz w:val="16"/>
      <w:szCs w:val="16"/>
    </w:rPr>
  </w:style>
  <w:style w:type="paragraph" w:styleId="a4">
    <w:name w:val="List Paragraph"/>
    <w:basedOn w:val="a"/>
    <w:uiPriority w:val="34"/>
    <w:qFormat/>
    <w:rsid w:val="00A722A1"/>
    <w:pPr>
      <w:ind w:left="720"/>
      <w:contextualSpacing/>
    </w:pPr>
  </w:style>
  <w:style w:type="paragraph" w:styleId="a5">
    <w:name w:val="footnote text"/>
    <w:basedOn w:val="a"/>
    <w:link w:val="Char0"/>
    <w:uiPriority w:val="99"/>
    <w:semiHidden/>
    <w:unhideWhenUsed/>
    <w:rsid w:val="00123927"/>
    <w:pPr>
      <w:spacing w:after="0" w:line="240" w:lineRule="auto"/>
    </w:pPr>
    <w:rPr>
      <w:sz w:val="20"/>
      <w:szCs w:val="20"/>
    </w:rPr>
  </w:style>
  <w:style w:type="character" w:customStyle="1" w:styleId="Char0">
    <w:name w:val="نص حاشية سفلية Char"/>
    <w:basedOn w:val="a0"/>
    <w:link w:val="a5"/>
    <w:uiPriority w:val="99"/>
    <w:semiHidden/>
    <w:rsid w:val="00123927"/>
    <w:rPr>
      <w:sz w:val="20"/>
      <w:szCs w:val="20"/>
    </w:rPr>
  </w:style>
  <w:style w:type="character" w:styleId="a6">
    <w:name w:val="footnote reference"/>
    <w:basedOn w:val="a0"/>
    <w:uiPriority w:val="99"/>
    <w:semiHidden/>
    <w:unhideWhenUsed/>
    <w:rsid w:val="00123927"/>
    <w:rPr>
      <w:vertAlign w:val="superscript"/>
    </w:rPr>
  </w:style>
  <w:style w:type="paragraph" w:styleId="a7">
    <w:name w:val="No Spacing"/>
    <w:link w:val="Char1"/>
    <w:uiPriority w:val="1"/>
    <w:qFormat/>
    <w:rsid w:val="00DD16F2"/>
    <w:pPr>
      <w:bidi/>
      <w:spacing w:after="0" w:line="240" w:lineRule="auto"/>
    </w:pPr>
    <w:rPr>
      <w:rFonts w:eastAsiaTheme="minorEastAsia"/>
    </w:rPr>
  </w:style>
  <w:style w:type="character" w:customStyle="1" w:styleId="Char1">
    <w:name w:val="بلا تباعد Char"/>
    <w:basedOn w:val="a0"/>
    <w:link w:val="a7"/>
    <w:uiPriority w:val="1"/>
    <w:rsid w:val="00DD16F2"/>
    <w:rPr>
      <w:rFonts w:eastAsiaTheme="minorEastAsia"/>
    </w:rPr>
  </w:style>
  <w:style w:type="table" w:styleId="a8">
    <w:name w:val="Table Grid"/>
    <w:basedOn w:val="a1"/>
    <w:uiPriority w:val="59"/>
    <w:rsid w:val="00DD16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943013">
      <w:bodyDiv w:val="1"/>
      <w:marLeft w:val="0"/>
      <w:marRight w:val="0"/>
      <w:marTop w:val="0"/>
      <w:marBottom w:val="0"/>
      <w:divBdr>
        <w:top w:val="none" w:sz="0" w:space="0" w:color="auto"/>
        <w:left w:val="none" w:sz="0" w:space="0" w:color="auto"/>
        <w:bottom w:val="none" w:sz="0" w:space="0" w:color="auto"/>
        <w:right w:val="none" w:sz="0" w:space="0" w:color="auto"/>
      </w:divBdr>
    </w:div>
    <w:div w:id="95803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46</Pages>
  <Words>7425</Words>
  <Characters>42328</Characters>
  <Application>Microsoft Office Word</Application>
  <DocSecurity>0</DocSecurity>
  <Lines>352</Lines>
  <Paragraphs>99</Paragraphs>
  <ScaleCrop>false</ScaleCrop>
  <HeadingPairs>
    <vt:vector size="2" baseType="variant">
      <vt:variant>
        <vt:lpstr>العنوان</vt:lpstr>
      </vt:variant>
      <vt:variant>
        <vt:i4>1</vt:i4>
      </vt:variant>
    </vt:vector>
  </HeadingPairs>
  <TitlesOfParts>
    <vt:vector size="1" baseType="lpstr">
      <vt:lpstr/>
    </vt:vector>
  </TitlesOfParts>
  <Company>Naim Al Hussaini</Company>
  <LinksUpToDate>false</LinksUpToDate>
  <CharactersWithSpaces>49654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Al-Rataj</dc:creator>
  <cp:lastModifiedBy>Al-Rataj</cp:lastModifiedBy>
  <cp:revision>18</cp:revision>
  <dcterms:created xsi:type="dcterms:W3CDTF">2021-02-27T12:11:00Z</dcterms:created>
  <dcterms:modified xsi:type="dcterms:W3CDTF">2023-09-13T12:34:00Z</dcterms:modified>
</cp:coreProperties>
</file>